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/>
        <w:tblW w:w="4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36"/>
        <w:gridCol w:w="272"/>
      </w:tblGrid>
      <w:tr w:rsidR="008B227B" w:rsidRPr="008B227B" w:rsidTr="008B227B"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B227B" w:rsidRPr="008B227B" w:rsidRDefault="008B227B" w:rsidP="008B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ДОШКОЛЬНОЕ О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БРАЗОВАТЕЛЬНОЕ УЧРЕЖДЕНИЕ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 139 «ЧЕБУРАШКА</w:t>
      </w:r>
      <w:r w:rsidRPr="008B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Улан-Удэ общеразвивающего вида»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227B" w:rsidTr="008B227B">
        <w:tc>
          <w:tcPr>
            <w:tcW w:w="4785" w:type="dxa"/>
          </w:tcPr>
          <w:p w:rsidR="008B227B" w:rsidRDefault="008B227B" w:rsidP="008B22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B227B" w:rsidRDefault="008B227B" w:rsidP="00105EB0">
            <w:pPr>
              <w:tabs>
                <w:tab w:val="left" w:pos="3780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EB0" w:rsidRDefault="00105EB0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ЕКТ ДЕТСКОГО САДА</w:t>
      </w:r>
    </w:p>
    <w:p w:rsidR="008B227B" w:rsidRPr="008B227B" w:rsidRDefault="008B227B" w:rsidP="008B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ПО СОХ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softHyphen/>
        <w:t>РА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softHyphen/>
        <w:t>НЕ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softHyphen/>
        <w:t xml:space="preserve">НИЮ, 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РАЗВИТИЮ, 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ИЗУ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softHyphen/>
        <w:t>ЧЕ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softHyphen/>
        <w:t>НИЮ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 И ПОПУЛЯРИЗАЦИИ 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 БУРЯТСКОГО ЯЗЫКА</w:t>
      </w:r>
    </w:p>
    <w:p w:rsidR="008B227B" w:rsidRPr="008B227B" w:rsidRDefault="008B227B" w:rsidP="008B2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EB0" w:rsidRDefault="00105EB0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EB0" w:rsidRDefault="00105EB0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олнила учитель бурятского языка</w:t>
      </w:r>
    </w:p>
    <w:p w:rsidR="008B227B" w:rsidRDefault="008B227B" w:rsidP="008B227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Доржие</w:t>
      </w:r>
      <w:r w:rsidRPr="008B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Г.Ц-Д.</w:t>
      </w: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Улан-Удэ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СОДЕРЖАНИЕ ПРОБЛЕМЫ. ВВЕДЕНИЕ</w:t>
      </w:r>
    </w:p>
    <w:p w:rsidR="008B227B" w:rsidRPr="008B227B" w:rsidRDefault="008B227B" w:rsidP="00AE0A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Языки являются самым сильным инструментом сохранения и развития нашего материального и духовного наследия. 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в мире существует около семи тысяч языков, почти две с половиной тысячи из них признаны ЮНЕСКО исчезающими. В России в опасности находятся 136 языков, 20 из них уже считаются мертвыми, 22 находятся в критическом состоянии, 29 – в серьезной опасности и еще 49 – под угрозой исчезновения. В число «обреченных» попали и государственные языки субъектов Российской Федерации – чувашский, башкирский, </w:t>
      </w:r>
      <w:proofErr w:type="spellStart"/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</w:t>
      </w:r>
      <w:proofErr w:type="spellEnd"/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якутский, удмуртский, адыгейский, тувинский</w:t>
      </w:r>
      <w:r w:rsid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бурятский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7C0CB2"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– часть самобытности каждого народа, часть его культуры, и возможность сохранять его в равной степени должна быть у всех: башкиры должны оставаться башкирами, чуваши – чувашами,</w:t>
      </w:r>
      <w:r w:rsid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татары – татарами, а русские </w:t>
      </w:r>
      <w:proofErr w:type="gramStart"/>
      <w:r w:rsid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усскими…</w:t>
      </w:r>
      <w:r w:rsid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Языковое многообразие – признак уникальности государства, его культуры. Можно ли идти вперед, теряя культуру?</w:t>
      </w:r>
      <w:r w:rsid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того чтобы родной язык каждого из нас сохранялся, он должен быть материнским. Невозможно привить любовь к языку в школе даже на самых творческих и интересных уроках. Если в детстве ребенок не слышал спетых на нем колыбельных, рассказанных сказок, шуток, пословиц и присказок, язык не найдет отклика в его душе. Любовь к родному языку, к его неповторимому колориту прививается в семье, в школе же ребенок может изучить грамматику, нормы и правила употребления, пополнить словарный запас.</w:t>
      </w:r>
      <w:r w:rsid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0CB2" w:rsidRPr="007C0C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для каждого из нас – богатейший источник творчества и культурного самовыражения. Кроме того, любовь к родному языку рождает уважение к языку чужому.</w:t>
      </w:r>
      <w:r w:rsidR="007C0CB2"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по сохранению и возрождению языка могут иметь смысл только при поддержке самих говорящих на нем людей. Языку нелегко выжить в современных условиях: для этого он должен использоваться во многих значимых областях — например, в образовании, в прессе, в государственных учреждениях; также язык должен высоко цениться теми, кто говорит на нем. Бурятский язык является одним из языков монгольской группы алтайской языковой семьи. </w:t>
      </w:r>
      <w:proofErr w:type="gramStart"/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Распространён</w:t>
      </w:r>
      <w:proofErr w:type="gramEnd"/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Республике Бурятия, Иркутской области, Забайкальском крае, Монголии, Китае. Бурятский язык наряду с русским является государственным языком в Республике Бурятия. Родной язык и литература, будучи самостоятельными учебными дисциплинами, играют огромную роль в обучении и воспитании, формировании духовно богатой и гармонично развитой личности с высокой нравственностью, активного члена гражданского общества – носителя и творческого продолжателя культурно – духовных ценностей народ</w:t>
      </w:r>
      <w:r w:rsidR="003B0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8B227B" w:rsidRPr="007C0CB2" w:rsidRDefault="00AE0A5D" w:rsidP="00AE0A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="008B227B"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важным документом, вызванным необходимостью создания оптимальных условий </w:t>
      </w:r>
      <w:r w:rsidRPr="007C0CB2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t>по сох</w:t>
      </w:r>
      <w:r w:rsidRPr="007C0CB2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softHyphen/>
        <w:t>ра</w:t>
      </w:r>
      <w:r w:rsidRPr="007C0CB2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softHyphen/>
        <w:t>не</w:t>
      </w:r>
      <w:r w:rsidRPr="007C0CB2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softHyphen/>
        <w:t>нию, развитию, изу</w:t>
      </w:r>
      <w:r w:rsidRPr="007C0CB2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softHyphen/>
        <w:t>че</w:t>
      </w:r>
      <w:r w:rsidRPr="007C0CB2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softHyphen/>
        <w:t>нию и популяризации</w:t>
      </w:r>
      <w:r w:rsidRPr="007C0CB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="008B227B"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бурятского языка</w:t>
      </w:r>
      <w:r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нашем дошкольном учреждении</w:t>
      </w:r>
      <w:r w:rsidR="008B227B"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повышения качества </w:t>
      </w:r>
      <w:r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8B227B" w:rsidRPr="007C0CB2" w:rsidRDefault="008B227B" w:rsidP="00AE0A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B227B" w:rsidRPr="008B227B" w:rsidRDefault="00AE0A5D" w:rsidP="00AE0A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 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ПО СОХ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РА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НЕ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 xml:space="preserve">НИЮ, </w:t>
      </w:r>
      <w:r w:rsidRPr="00AE0A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РАЗВИТИЮ, 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ИЗУ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ЧЕ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НИЮ</w:t>
      </w:r>
      <w:r w:rsidRPr="00AE0A5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И ПОПУЛЯРИЗАЦИИ </w:t>
      </w:r>
      <w:r w:rsidRPr="008B227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="008B227B" w:rsidRPr="008B2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БУРЯТСКОГО ЯЗЫКА</w:t>
      </w:r>
    </w:p>
    <w:tbl>
      <w:tblPr>
        <w:tblW w:w="932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976"/>
        <w:gridCol w:w="6353"/>
      </w:tblGrid>
      <w:tr w:rsidR="008B227B" w:rsidRPr="008B227B" w:rsidTr="00AE0A5D"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38029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по сохранению, изучению бурятского языка</w:t>
            </w:r>
          </w:p>
        </w:tc>
      </w:tr>
      <w:tr w:rsidR="008B227B" w:rsidRPr="008B227B" w:rsidTr="00AE0A5D"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38029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разработки п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роекта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8B227B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 (ст.68).</w:t>
            </w:r>
          </w:p>
          <w:p w:rsidR="008B227B" w:rsidRPr="008B227B" w:rsidRDefault="008B227B" w:rsidP="008B227B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25.10.1991года №1807-1 «О языках народов Российской Федерации».</w:t>
            </w:r>
          </w:p>
          <w:p w:rsidR="008B227B" w:rsidRPr="008B227B" w:rsidRDefault="008B227B" w:rsidP="008B227B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от 01.06.2005года №53-ФЗ «О государственном языке Российской Федерации».</w:t>
            </w:r>
          </w:p>
          <w:p w:rsidR="008B227B" w:rsidRPr="008B227B" w:rsidRDefault="008B227B" w:rsidP="008B227B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 Республики Бурятия от 13.12.2013 года </w:t>
            </w: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№240-V «Об образовании в Республике Бурятия».</w:t>
            </w:r>
          </w:p>
          <w:p w:rsidR="008B227B" w:rsidRPr="008B227B" w:rsidRDefault="008B227B" w:rsidP="008B227B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Республики Бурятия от 07.03.2014 года №383-V «О мерах поддержки бурятского языка как государственного языка Республики Бурятия».</w:t>
            </w:r>
          </w:p>
          <w:p w:rsidR="008B227B" w:rsidRPr="008B227B" w:rsidRDefault="008B227B" w:rsidP="008B227B">
            <w:pPr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от 02.08.2010 №000 об утверждении государственной программы Республики Бурятия «Сохранение и развитие бурятского языка в Республике Бурятия».</w:t>
            </w:r>
          </w:p>
        </w:tc>
      </w:tr>
      <w:tr w:rsidR="008B227B" w:rsidRPr="008B227B" w:rsidTr="00AE0A5D">
        <w:trPr>
          <w:trHeight w:val="269"/>
        </w:trPr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Цели и задачи 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</w:t>
            </w:r>
          </w:p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AE0A5D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сохранения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развития бурятского языка в МБ</w:t>
            </w:r>
            <w:r w:rsidR="00AE0A5D" w:rsidRPr="00AE0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="00AE0A5D" w:rsidRPr="00AE0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«Детский сад № 139 «ЧЕБУРАШКА» города Улан-Удэ общеразвивающего вида»</w:t>
            </w:r>
          </w:p>
        </w:tc>
      </w:tr>
      <w:tr w:rsidR="008B227B" w:rsidRPr="008B227B" w:rsidTr="00AE0A5D"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AE0A5D" w:rsidP="00AE0A5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8B227B"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B227B"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B227B" w:rsidRPr="008B227B" w:rsidTr="00AE0A5D"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38029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направления 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образования, национально-языковая среда семьи, институт общественного мнения</w:t>
            </w:r>
          </w:p>
        </w:tc>
      </w:tr>
      <w:tr w:rsidR="008B227B" w:rsidRPr="008B227B" w:rsidTr="00AE0A5D">
        <w:trPr>
          <w:trHeight w:val="528"/>
        </w:trPr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38029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про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AE0A5D" w:rsidP="00AE0A5D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«Детский сад № 139 «ЧЕБУРАШКА» города Улан-Удэ общеразвивающего вида»</w:t>
            </w:r>
          </w:p>
        </w:tc>
      </w:tr>
      <w:tr w:rsidR="008B227B" w:rsidRPr="008B227B" w:rsidTr="00AE0A5D"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91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условий для сохранения, развития и популяризации бурятского языка в </w:t>
            </w:r>
            <w:r w:rsidR="00380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«Детский сад № 139 «ЧЕБУРАШКА» города Улан-Удэ общеразвивающего вида»</w:t>
            </w:r>
          </w:p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 поддержка бурятского языка как национального языка бурятского народа и государственного языка Республики Бурятия;</w:t>
            </w:r>
          </w:p>
          <w:p w:rsidR="008B227B" w:rsidRPr="008B227B" w:rsidRDefault="00380291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B227B"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 отношения населения, особенно молодого поколения, к изучению бурятского языка;</w:t>
            </w:r>
          </w:p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изучения бурятского языка широким кругом населения посредством сети Интернет;</w:t>
            </w:r>
          </w:p>
          <w:p w:rsidR="008B227B" w:rsidRPr="008B227B" w:rsidRDefault="008B227B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положительная динамика ценностных ориентаций населения.</w:t>
            </w:r>
          </w:p>
          <w:p w:rsidR="008B227B" w:rsidRPr="008B227B" w:rsidRDefault="008B227B" w:rsidP="0038029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и </w:t>
            </w: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и олимпиад различной направленности по бурятскому языку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8B227B" w:rsidRPr="008B227B" w:rsidTr="00AE0A5D"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38029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6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27B" w:rsidRPr="008B227B" w:rsidRDefault="008B227B" w:rsidP="006430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про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</w:t>
            </w: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осуществляется администрацией </w:t>
            </w:r>
            <w:r w:rsidR="00380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</w:t>
            </w:r>
          </w:p>
        </w:tc>
      </w:tr>
    </w:tbl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ЦЕЛИ И ЗАДАЧИ ПРО</w:t>
      </w:r>
      <w:r w:rsidR="00497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ЕКТА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цели </w:t>
      </w:r>
      <w:r w:rsidR="0049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и развитие бурятского языка;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бережного отношения к традициям, воспитание сознательного отношения к языку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 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изучения бурятского языка в </w:t>
      </w:r>
      <w:r w:rsidR="0049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(содействие в укреплении материальной базы предмета, </w:t>
      </w:r>
      <w:r w:rsid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 </w:t>
      </w:r>
      <w:r w:rsid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среды</w:t>
      </w:r>
      <w:r w:rsidR="00BF1D2C" w:rsidRP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49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ФГОС </w:t>
      </w:r>
      <w:proofErr w:type="gramStart"/>
      <w:r w:rsid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BF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обеспечении учебной и методической литературой);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улучшить качество преподавания языка.</w:t>
      </w:r>
    </w:p>
    <w:p w:rsid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27B" w:rsidRPr="008B227B" w:rsidRDefault="00497066" w:rsidP="004970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РЕАЛИЗАЦИИ</w:t>
      </w:r>
    </w:p>
    <w:p w:rsidR="008B227B" w:rsidRP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7066" w:rsidRPr="00497066" w:rsidRDefault="00497066" w:rsidP="004970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 ДЕТСКОГО САДА</w:t>
      </w:r>
    </w:p>
    <w:p w:rsidR="00497066" w:rsidRPr="00F71125" w:rsidRDefault="00497066" w:rsidP="004970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</w:pPr>
      <w:r w:rsidRPr="0049706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ПО СОХ</w:t>
      </w:r>
      <w:r w:rsidRPr="0049706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РА</w:t>
      </w:r>
      <w:r w:rsidRPr="0049706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НЕ</w:t>
      </w:r>
      <w:r w:rsidRPr="0049706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НИЮ, РАЗВИТИЮ, ИЗУ</w:t>
      </w:r>
      <w:r w:rsidRPr="0049706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>ЧЕ</w:t>
      </w:r>
      <w:r w:rsidRPr="0049706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softHyphen/>
        <w:t xml:space="preserve">НИЮ И ПОПУЛЯРИЗАЦИИ  </w:t>
      </w:r>
      <w:r w:rsidRPr="00F71125">
        <w:rPr>
          <w:rFonts w:ascii="Times New Roman" w:eastAsia="Times New Roman" w:hAnsi="Times New Roman" w:cs="Times New Roman"/>
          <w:bCs/>
          <w:color w:val="252525"/>
          <w:sz w:val="24"/>
          <w:szCs w:val="24"/>
          <w:shd w:val="clear" w:color="auto" w:fill="FFFFFF"/>
          <w:lang w:eastAsia="ru-RU"/>
        </w:rPr>
        <w:t>БУРЯТСКОГО ЯЗЫКА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</w:tblGrid>
      <w:tr w:rsidR="00F71125" w:rsidRPr="00F71125" w:rsidTr="00F71125">
        <w:tc>
          <w:tcPr>
            <w:tcW w:w="9747" w:type="dxa"/>
          </w:tcPr>
          <w:tbl>
            <w:tblPr>
              <w:tblStyle w:val="a4"/>
              <w:tblW w:w="19670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9102"/>
            </w:tblGrid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Городской творческий конкурс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Гурбан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бэрхэ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», октябрь 2023г. 3 участника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1 место в конкурсе стихов на бурятском языке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Буряад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хэлэеэ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мэдэеэ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»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numPr>
                      <w:ilvl w:val="0"/>
                      <w:numId w:val="3"/>
                    </w:numPr>
                    <w:ind w:left="0"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 xml:space="preserve">Муниципальный дистанционный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челлендж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Шэнэ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жэлэй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амаршалга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– Поздравление с Новым годом» 11-22.12.2023г. </w:t>
                  </w:r>
                  <w:hyperlink r:id="rId6" w:history="1">
                    <w:r w:rsidRPr="00F71125">
                      <w:rPr>
                        <w:rStyle w:val="a8"/>
                        <w:rFonts w:ascii="Times New Roman" w:hAnsi="Times New Roman" w:cs="Times New Roman"/>
                      </w:rPr>
                      <w:t>https://bur-139-c.tvoysadik.ru/site/pub?id=772</w:t>
                    </w:r>
                  </w:hyperlink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Style w:val="a7"/>
                      <w:b w:val="0"/>
                      <w:spacing w:val="4"/>
                      <w:sz w:val="22"/>
                      <w:szCs w:val="22"/>
                      <w:bdr w:val="none" w:sz="0" w:space="0" w:color="auto" w:frame="1"/>
                    </w:rPr>
                  </w:pPr>
                  <w:r w:rsidRPr="00F71125">
                    <w:rPr>
                      <w:sz w:val="22"/>
                      <w:szCs w:val="22"/>
                    </w:rPr>
                    <w:t>Республиканский конкурс «</w:t>
                  </w:r>
                  <w:proofErr w:type="spellStart"/>
                  <w:r w:rsidRPr="00F71125">
                    <w:rPr>
                      <w:sz w:val="22"/>
                      <w:szCs w:val="22"/>
                    </w:rPr>
                    <w:t>Бамбарууш</w:t>
                  </w:r>
                  <w:proofErr w:type="spellEnd"/>
                  <w:r w:rsidRPr="00F71125">
                    <w:rPr>
                      <w:sz w:val="22"/>
                      <w:szCs w:val="22"/>
                    </w:rPr>
                    <w:t xml:space="preserve">» 2, 5 место, 07.10.2023г. </w:t>
                  </w:r>
                  <w:hyperlink r:id="rId7" w:history="1">
                    <w:r w:rsidRPr="00F71125">
                      <w:rPr>
                        <w:rStyle w:val="a8"/>
                        <w:sz w:val="22"/>
                        <w:szCs w:val="22"/>
                      </w:rPr>
                      <w:t>https://bur-139-c.tvoysadik.ru/?section_id=530</w:t>
                    </w:r>
                  </w:hyperlink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Городской конкурс "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Эдир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Баатар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gram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ба</w:t>
                  </w:r>
                  <w:proofErr w:type="gram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Эдир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Дангина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- 2023»</w:t>
                  </w:r>
                  <w:r w:rsidRPr="00F71125">
                    <w:rPr>
                      <w:rFonts w:ascii="Times New Roman" w:hAnsi="Times New Roman" w:cs="Times New Roman"/>
                    </w:rPr>
                    <w:t>, н</w:t>
                  </w:r>
                  <w:r w:rsidRPr="00F71125">
                    <w:rPr>
                      <w:rFonts w:ascii="Times New Roman" w:hAnsi="Times New Roman" w:cs="Times New Roman"/>
                      <w:shd w:val="clear" w:color="auto" w:fill="FFFFFF"/>
                    </w:rPr>
                    <w:t>оминация «Самый любознательный»</w:t>
                  </w:r>
                </w:p>
                <w:p w:rsidR="00F71125" w:rsidRPr="00F71125" w:rsidRDefault="00F71125" w:rsidP="00CA30C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Style w:val="a7"/>
                      <w:rFonts w:ascii="Times New Roman" w:hAnsi="Times New Roman" w:cs="Times New Roman"/>
                      <w:b w:val="0"/>
                      <w:bCs w:val="0"/>
                      <w:shd w:val="clear" w:color="auto" w:fill="FFFFFF"/>
                    </w:rPr>
                  </w:pPr>
                  <w:hyperlink r:id="rId8" w:history="1">
                    <w:r w:rsidRPr="00F71125">
                      <w:rPr>
                        <w:rStyle w:val="a8"/>
                        <w:rFonts w:ascii="Times New Roman" w:hAnsi="Times New Roman" w:cs="Times New Roman"/>
                        <w:shd w:val="clear" w:color="auto" w:fill="FFFFFF"/>
                      </w:rPr>
                      <w:t>https://bur-139-c.tvoysadik.ru/news-svc/item?id=301368&amp;lang=ru&amp;type=news&amp;site_type=school</w:t>
                    </w:r>
                  </w:hyperlink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1"/>
                    <w:numPr>
                      <w:ilvl w:val="0"/>
                      <w:numId w:val="3"/>
                    </w:numPr>
                    <w:shd w:val="clear" w:color="auto" w:fill="FFFFFF"/>
                    <w:spacing w:before="0"/>
                    <w:ind w:left="0" w:firstLine="0"/>
                    <w:contextualSpacing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1"/>
                    <w:shd w:val="clear" w:color="auto" w:fill="FFFFFF"/>
                    <w:spacing w:before="0"/>
                    <w:contextualSpacing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Городской творческий конкурс среди воспитанников и педагогических</w:t>
                  </w:r>
                  <w:r w:rsidRPr="00F71125"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22"/>
                    </w:rPr>
                    <w:t xml:space="preserve"> работников ДОУ, посвященному году педагога и наставника </w:t>
                  </w:r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«</w:t>
                  </w:r>
                  <w:proofErr w:type="spellStart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Бэлигтэй</w:t>
                  </w:r>
                  <w:proofErr w:type="spellEnd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багша</w:t>
                  </w:r>
                  <w:proofErr w:type="spellEnd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 - </w:t>
                  </w:r>
                  <w:proofErr w:type="spellStart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бэлигтэйхэн</w:t>
                  </w:r>
                  <w:proofErr w:type="spellEnd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үхибууд</w:t>
                  </w:r>
                  <w:proofErr w:type="spellEnd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» организаторы МБДОУ №95 «</w:t>
                  </w:r>
                  <w:proofErr w:type="spellStart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Рябинушка</w:t>
                  </w:r>
                  <w:proofErr w:type="spellEnd"/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». </w:t>
                  </w:r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Победитель в н</w:t>
                  </w:r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оминации «За сохранение языковых традиций» </w:t>
                  </w:r>
                  <w:r w:rsidRPr="00F71125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26.03.-09.04.2023г.</w:t>
                  </w:r>
                  <w:r w:rsidRPr="00F71125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</w:p>
                <w:p w:rsidR="00F71125" w:rsidRPr="00F71125" w:rsidRDefault="00F71125" w:rsidP="00CA30CB">
                  <w:pPr>
                    <w:pStyle w:val="1"/>
                    <w:shd w:val="clear" w:color="auto" w:fill="FFFFFF"/>
                    <w:spacing w:before="0"/>
                    <w:contextualSpacing/>
                    <w:jc w:val="both"/>
                    <w:outlineLvl w:val="0"/>
                    <w:rPr>
                      <w:rStyle w:val="a7"/>
                      <w:rFonts w:ascii="Times New Roman" w:hAnsi="Times New Roman" w:cs="Times New Roman"/>
                      <w:spacing w:val="4"/>
                      <w:sz w:val="22"/>
                      <w:szCs w:val="22"/>
                      <w:bdr w:val="none" w:sz="0" w:space="0" w:color="auto" w:frame="1"/>
                    </w:rPr>
                  </w:pPr>
                  <w:hyperlink r:id="rId9" w:history="1">
                    <w:r w:rsidRPr="00F71125">
                      <w:rPr>
                        <w:rStyle w:val="a8"/>
                        <w:rFonts w:ascii="Times New Roman" w:eastAsia="Times New Roman" w:hAnsi="Times New Roman" w:cs="Times New Roman"/>
                        <w:b w:val="0"/>
                        <w:sz w:val="22"/>
                        <w:szCs w:val="22"/>
                      </w:rPr>
                      <w:t>https://bur-139-c.tvoysadik.ru/news-svc/item?id=318431&amp;lang=ru&amp;type=news&amp;site_type=school</w:t>
                    </w:r>
                  </w:hyperlink>
                  <w:r w:rsidRPr="00F71125">
                    <w:rPr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1"/>
                    <w:numPr>
                      <w:ilvl w:val="0"/>
                      <w:numId w:val="3"/>
                    </w:numPr>
                    <w:shd w:val="clear" w:color="auto" w:fill="FFFFFF"/>
                    <w:spacing w:before="0"/>
                    <w:ind w:left="0" w:firstLine="0"/>
                    <w:contextualSpacing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1"/>
                    <w:shd w:val="clear" w:color="auto" w:fill="FFFFFF"/>
                    <w:spacing w:before="0"/>
                    <w:contextualSpacing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Городской турнир по настольной игре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Орон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дэлхэйгээр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аяншалга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», победитель в номинации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Буряад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хэлэеэ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gram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  <w:lang w:val="en-US"/>
                    </w:rPr>
                    <w:t>h</w:t>
                  </w:r>
                  <w:proofErr w:type="spellStart"/>
                  <w:proofErr w:type="gram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айнаар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үзэ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  <w:lang w:val="en-US"/>
                    </w:rPr>
                    <w:t>h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энээ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түлөө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  <w:shd w:val="clear" w:color="auto" w:fill="FFFFFF"/>
                    </w:rPr>
                    <w:t>», ноябрь, 2023г.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numPr>
                      <w:ilvl w:val="0"/>
                      <w:numId w:val="3"/>
                    </w:numPr>
                    <w:ind w:left="0"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contextualSpacing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конкурс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Илалтын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баатарнуудта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зорюулнаб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участие,  май 2023г.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numPr>
                      <w:ilvl w:val="0"/>
                      <w:numId w:val="3"/>
                    </w:numPr>
                    <w:ind w:left="0" w:firstLine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фестиваль-конкурс детских театральных постановок на бурятском языке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Онтохоной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ороноор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аяншалга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участие театрального коллектива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Чебурашкын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нүхэд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9"/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71125">
                    <w:rPr>
                      <w:rFonts w:ascii="Times New Roman" w:eastAsia="Times New Roman" w:hAnsi="Times New Roman" w:cs="Times New Roman"/>
                    </w:rPr>
                    <w:t>Турнир по игре «Шагай наадан-2023» в ДОУ 10.03.2023г.</w:t>
                  </w:r>
                </w:p>
                <w:p w:rsidR="00F71125" w:rsidRPr="00F71125" w:rsidRDefault="00F71125" w:rsidP="00CA30C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hyperlink r:id="rId10" w:history="1">
                    <w:r w:rsidRPr="00F71125">
                      <w:rPr>
                        <w:rStyle w:val="a8"/>
                        <w:rFonts w:ascii="Times New Roman" w:hAnsi="Times New Roman" w:cs="Times New Roman"/>
                      </w:rPr>
                      <w:t>https://bur-139-c.tvoysadik.ru/site/pub?id=672</w:t>
                    </w:r>
                  </w:hyperlink>
                  <w:r w:rsidRPr="00F7112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>Всероссийский конкурс «Праздники народов России» изобразительное искусство «</w:t>
                  </w:r>
                  <w:proofErr w:type="spellStart"/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>Сагаалган</w:t>
                  </w:r>
                  <w:proofErr w:type="spellEnd"/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 – Праздник Белого месяца» федерального </w:t>
                  </w:r>
                  <w:proofErr w:type="spellStart"/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>агенства</w:t>
                  </w:r>
                  <w:proofErr w:type="spellEnd"/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 ОБРУ РФ, 1 место, 30.01.2023г.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>Всероссийский конкурс «Сказочная карусель» во всероссийском педагогическом издании «Педология», 1 место, 21.12.2022г.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1 городская научно-практическая конференция младших школьников и детей старшего дошкольного возраста «Первые шаги в науку» Номинация «Юный исследователь», 4-5.03.2022г.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Городской дистанционный конкурс «Семья – хранитель традиций», 2 место, февраль 2022г.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F71125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 w:firstLine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Городская олимпиада детей дошкольного возраста по бурятскому языку, участие, 26.04.2022г.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Всероссийский конкурс «Животные нашей планеты»,  1 место, 28.03.2021г. сайт «Альманах педагога»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F71125">
                    <w:rPr>
                      <w:sz w:val="22"/>
                      <w:szCs w:val="22"/>
                      <w:shd w:val="clear" w:color="auto" w:fill="FFFFFF"/>
                    </w:rPr>
                    <w:t xml:space="preserve">Всероссийской конкурс «Экология нашей планеты» 1 место, 28.03.2021г. сайт «Портал педагога» 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pStyle w:val="a3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rStyle w:val="a7"/>
                      <w:b w:val="0"/>
                      <w:spacing w:val="4"/>
                      <w:sz w:val="22"/>
                      <w:szCs w:val="22"/>
                      <w:bdr w:val="none" w:sz="0" w:space="0" w:color="auto" w:frame="1"/>
                    </w:rPr>
                  </w:pPr>
                  <w:r w:rsidRPr="00F71125">
                    <w:rPr>
                      <w:rStyle w:val="a7"/>
                      <w:b w:val="0"/>
                      <w:spacing w:val="4"/>
                      <w:sz w:val="22"/>
                      <w:szCs w:val="22"/>
                      <w:bdr w:val="none" w:sz="0" w:space="0" w:color="auto" w:frame="1"/>
                    </w:rPr>
                    <w:t>Всероссийский конкурс детского рисунка «Моя Россия»</w:t>
                  </w:r>
                  <w:r w:rsidRPr="00F71125">
                    <w:rPr>
                      <w:spacing w:val="4"/>
                      <w:sz w:val="22"/>
                      <w:szCs w:val="22"/>
                    </w:rPr>
                    <w:t xml:space="preserve"> </w:t>
                  </w:r>
                  <w:r w:rsidRPr="00F71125">
                    <w:rPr>
                      <w:spacing w:val="4"/>
                      <w:sz w:val="22"/>
                      <w:szCs w:val="22"/>
                      <w:shd w:val="clear" w:color="auto" w:fill="FFFFFF"/>
                    </w:rPr>
                    <w:t xml:space="preserve">Тема конкурса - «Сказки, легенды, мифы народов России». </w:t>
                  </w:r>
                  <w:r w:rsidRPr="00F71125">
                    <w:rPr>
                      <w:spacing w:val="4"/>
                      <w:sz w:val="22"/>
                      <w:szCs w:val="22"/>
                    </w:rPr>
                    <w:t xml:space="preserve">Учредитель и организатор конкурса Региональный общественный фонд поддержки культуры, науки и образования «Петербургское наследие и перспектива», участие, 2021 г., </w:t>
                  </w:r>
                  <w:hyperlink r:id="rId11" w:history="1">
                    <w:r w:rsidRPr="00F71125">
                      <w:rPr>
                        <w:rStyle w:val="a8"/>
                        <w:spacing w:val="4"/>
                        <w:sz w:val="22"/>
                        <w:szCs w:val="22"/>
                      </w:rPr>
                      <w:t>https://bur-139-c.tvoysadik.ru/site/pub?id=156</w:t>
                    </w:r>
                  </w:hyperlink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конкурс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Эдир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Баатар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ба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эдир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Дангина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», 2021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</w:t>
                  </w:r>
                  <w:proofErr w:type="gramStart"/>
                  <w:r w:rsidRPr="00F71125">
                    <w:rPr>
                      <w:rFonts w:ascii="Times New Roman" w:hAnsi="Times New Roman" w:cs="Times New Roman"/>
                    </w:rPr>
                    <w:t>.У</w:t>
                  </w:r>
                  <w:proofErr w:type="gramEnd"/>
                  <w:r w:rsidRPr="00F71125">
                    <w:rPr>
                      <w:rFonts w:ascii="Times New Roman" w:hAnsi="Times New Roman" w:cs="Times New Roman"/>
                    </w:rPr>
                    <w:t>частие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.  </w:t>
                  </w:r>
                  <w:hyperlink r:id="rId12" w:history="1">
                    <w:r w:rsidRPr="00F71125">
                      <w:rPr>
                        <w:rStyle w:val="a8"/>
                        <w:rFonts w:ascii="Times New Roman" w:hAnsi="Times New Roman" w:cs="Times New Roman"/>
                      </w:rPr>
                      <w:t>https://bur-139-c.tvoysadik.ru/site/pub?id</w:t>
                    </w:r>
                  </w:hyperlink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 xml:space="preserve">Районный турнир «Шагай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наадан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», 2 место 2020 г. 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конкурс  чтецов на бурятском языке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Илалтын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75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жэлэй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ойн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баяр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победитель в номинации «Эмоциональное исполнение», 2020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Региональный дистанционный конкурс фонда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Найдал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Бамбарууш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1 место, 2020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Республиканский конкурс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Гуламта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по традиционной культуре народов Прибайкалья фонда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Найдал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1, 2, 3 места, 2020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конкурс творческих работ «Здравствуй, Белый месяц!»,  дипломы 2, 3 степени,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конкурс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Гурбан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бэрхэхэн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номинация «Ё</w:t>
                  </w:r>
                  <w:proofErr w:type="gramStart"/>
                  <w:r w:rsidRPr="00F71125">
                    <w:rPr>
                      <w:rFonts w:ascii="Times New Roman" w:hAnsi="Times New Roman" w:cs="Times New Roman"/>
                      <w:lang w:val="en-US"/>
                    </w:rPr>
                    <w:t>h</w:t>
                  </w:r>
                  <w:proofErr w:type="gramEnd"/>
                  <w:r w:rsidRPr="00F71125">
                    <w:rPr>
                      <w:rFonts w:ascii="Times New Roman" w:hAnsi="Times New Roman" w:cs="Times New Roman"/>
                    </w:rPr>
                    <w:t xml:space="preserve">о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заншалаа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сахигша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Городской конкурс макетов «Композиции из жизни бурятского народа» среди воспитанников ДОУ,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 xml:space="preserve">Районный турнир «Шагай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наадан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Региональный конкурс фонда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Найдал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Бамбарууш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1, 2, 3 места,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29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Участники городского Фестиваля дошкольного театра, в рамках сетевого проекта «#детитеатра03», приуроченного к году театра,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Всероссийский конкурс «Краеведение» МОП «Солнечный свет» Диплом победителя (1 место), театральная постановка сказки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Гэрхэн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на бурятском языке,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Республиканский конкурс фонда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Найдал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Гуламта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1, 2, 3 места,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 xml:space="preserve">Республиканский турнир «Шагай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наадан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Республиканский очный фестиваль-олимпиада по традиционной культуре народов Прибайкалья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Гуламта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 xml:space="preserve">» Диплом 1 степени в игре «Шагай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наадан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Республиканский очный фестиваль-олимпиада по традиционной культуре народов Прибайкалья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Гуламта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участие в викторине, 2019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lastRenderedPageBreak/>
                    <w:t>35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 xml:space="preserve">Городской турнир «Шагай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наадан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участие, 2018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Республиканский конкурс фонда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Найдал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 «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Гуламта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3, 5 места, 2018 г.</w:t>
                  </w:r>
                </w:p>
              </w:tc>
            </w:tr>
            <w:tr w:rsidR="00F71125" w:rsidRPr="00F71125" w:rsidTr="00F71125">
              <w:tc>
                <w:tcPr>
                  <w:tcW w:w="568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>37</w:t>
                  </w:r>
                </w:p>
              </w:tc>
              <w:tc>
                <w:tcPr>
                  <w:tcW w:w="19102" w:type="dxa"/>
                </w:tcPr>
                <w:p w:rsidR="00F71125" w:rsidRPr="00F71125" w:rsidRDefault="00F71125" w:rsidP="00CA30C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71125">
                    <w:rPr>
                      <w:rFonts w:ascii="Times New Roman" w:hAnsi="Times New Roman" w:cs="Times New Roman"/>
                    </w:rPr>
                    <w:t xml:space="preserve">Районный турнир «Шагай </w:t>
                  </w:r>
                  <w:proofErr w:type="spellStart"/>
                  <w:r w:rsidRPr="00F71125">
                    <w:rPr>
                      <w:rFonts w:ascii="Times New Roman" w:hAnsi="Times New Roman" w:cs="Times New Roman"/>
                    </w:rPr>
                    <w:t>наадан</w:t>
                  </w:r>
                  <w:proofErr w:type="spellEnd"/>
                  <w:r w:rsidRPr="00F71125">
                    <w:rPr>
                      <w:rFonts w:ascii="Times New Roman" w:hAnsi="Times New Roman" w:cs="Times New Roman"/>
                    </w:rPr>
                    <w:t>», 2 место, 2017 г.</w:t>
                  </w:r>
                </w:p>
              </w:tc>
            </w:tr>
          </w:tbl>
          <w:p w:rsidR="00F71125" w:rsidRPr="00F71125" w:rsidRDefault="00F71125" w:rsidP="00F71125">
            <w:pPr>
              <w:ind w:right="15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3699" w:rsidRDefault="00543699" w:rsidP="00497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699" w:rsidRPr="00497066" w:rsidRDefault="00543699" w:rsidP="00497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82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5"/>
        <w:gridCol w:w="2726"/>
        <w:gridCol w:w="3052"/>
        <w:gridCol w:w="1580"/>
        <w:gridCol w:w="1702"/>
      </w:tblGrid>
      <w:tr w:rsidR="00543699" w:rsidRPr="00497066" w:rsidTr="00543699">
        <w:trPr>
          <w:trHeight w:val="180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3699" w:rsidRPr="008B227B" w:rsidRDefault="00543699" w:rsidP="008B227B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2020-21 уч. год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2021-22 уч. год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Default="00543699" w:rsidP="00497066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2-23 уч. год</w:t>
            </w:r>
          </w:p>
          <w:p w:rsidR="00543699" w:rsidRPr="008B227B" w:rsidRDefault="00543699" w:rsidP="00497066">
            <w:pPr>
              <w:spacing w:after="15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 бурятскому языку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C57312">
            <w:pPr>
              <w:pStyle w:val="a6"/>
              <w:tabs>
                <w:tab w:val="left" w:pos="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Региональный дистанционный конкурс фонда «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Найдал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» «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Бамбарууш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» 2020г, 1 места – Александр М.</w:t>
            </w:r>
          </w:p>
          <w:p w:rsidR="00543699" w:rsidRPr="00F425AA" w:rsidRDefault="00543699" w:rsidP="00C5731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Ардан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49706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Гуламта</w:t>
            </w:r>
            <w:proofErr w:type="spellEnd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конкурс по бурятскому языку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C57312">
            <w:pPr>
              <w:pStyle w:val="a6"/>
              <w:tabs>
                <w:tab w:val="left" w:pos="5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Гуламта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» по традиционной культуре народов Прибайкалья фонда «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Найдал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»,  ноябрь-декабрь, 2020 г. 1 место (13 детей), 2 место (2 детей), </w:t>
            </w:r>
          </w:p>
          <w:p w:rsidR="00543699" w:rsidRPr="00F425AA" w:rsidRDefault="00543699" w:rsidP="00C57312">
            <w:pPr>
              <w:pStyle w:val="a6"/>
              <w:tabs>
                <w:tab w:val="left" w:pos="58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3 место (4 детей), участие (6 детей)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</w:t>
            </w:r>
            <w:proofErr w:type="spellStart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Баатар-Дангина</w:t>
            </w:r>
            <w:proofErr w:type="spellEnd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городском конкурсе «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Эдир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Баатар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</w:t>
            </w:r>
            <w:proofErr w:type="gram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Эдир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Дангина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2021», Игнат М., 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Дашима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012BF2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2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городском конкурсе Булат Ц., </w:t>
            </w:r>
            <w:proofErr w:type="spellStart"/>
            <w:r w:rsidRPr="00012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Айлана</w:t>
            </w:r>
            <w:proofErr w:type="spellEnd"/>
            <w:r w:rsidRPr="00012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</w:t>
            </w: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Белого месяца «</w:t>
            </w:r>
            <w:proofErr w:type="spellStart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Проведена</w:t>
            </w:r>
            <w:proofErr w:type="gram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праздничные мероприятия по проекту «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Сагаалаган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2021»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C46DA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 месячник </w:t>
            </w: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Сагаалаган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Городская «Неделя Сагаалган-2022»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«Праздник Белого месяца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49706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Конкурс-выставка рисунков поделок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Сагаалгану</w:t>
            </w:r>
            <w:proofErr w:type="spellEnd"/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4E39B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Проводится в ДОУ ежегодно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всех группах д/с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AD2307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2307">
              <w:rPr>
                <w:rFonts w:ascii="Times New Roman" w:hAnsi="Times New Roman" w:cs="Times New Roman"/>
                <w:sz w:val="20"/>
                <w:szCs w:val="20"/>
              </w:rPr>
              <w:t>Выставка поделок «Моя Родина - Республика</w:t>
            </w:r>
            <w:r w:rsidRPr="00AD2307">
              <w:rPr>
                <w:rFonts w:ascii="Times New Roman" w:hAnsi="Times New Roman" w:cs="Times New Roman"/>
                <w:sz w:val="20"/>
                <w:szCs w:val="20"/>
              </w:rPr>
              <w:br/>
              <w:t>Бурятия»</w:t>
            </w:r>
          </w:p>
        </w:tc>
      </w:tr>
      <w:tr w:rsidR="00543699" w:rsidRPr="008B227B" w:rsidTr="00543699">
        <w:trPr>
          <w:trHeight w:val="408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49706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театрализованных постановок среди ДОУ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Default="00543699" w:rsidP="00BB05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Организаторы</w:t>
            </w:r>
          </w:p>
          <w:p w:rsidR="00543699" w:rsidRDefault="00543699" w:rsidP="00BB05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городского дистанционного</w:t>
            </w:r>
            <w:r w:rsidRPr="00BB05D8">
              <w:rPr>
                <w:rFonts w:ascii="Times New Roman" w:hAnsi="Times New Roman" w:cs="Times New Roman"/>
                <w:sz w:val="20"/>
                <w:szCs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B05D8">
              <w:rPr>
                <w:rFonts w:ascii="Times New Roman" w:hAnsi="Times New Roman" w:cs="Times New Roman"/>
                <w:sz w:val="20"/>
                <w:szCs w:val="20"/>
              </w:rPr>
              <w:t xml:space="preserve"> театральных постановок на бурятском языке среди ДОУ «</w:t>
            </w:r>
            <w:proofErr w:type="spellStart"/>
            <w:r w:rsidRPr="00BB05D8">
              <w:rPr>
                <w:rFonts w:ascii="Times New Roman" w:hAnsi="Times New Roman" w:cs="Times New Roman"/>
                <w:sz w:val="20"/>
                <w:szCs w:val="20"/>
              </w:rPr>
              <w:t>Манай</w:t>
            </w:r>
            <w:proofErr w:type="spellEnd"/>
            <w:r w:rsidRPr="00BB05D8">
              <w:rPr>
                <w:rFonts w:ascii="Times New Roman" w:hAnsi="Times New Roman" w:cs="Times New Roman"/>
                <w:sz w:val="20"/>
                <w:szCs w:val="20"/>
              </w:rPr>
              <w:t xml:space="preserve"> театр «</w:t>
            </w:r>
            <w:proofErr w:type="spellStart"/>
            <w:r w:rsidRPr="00BB05D8">
              <w:rPr>
                <w:rFonts w:ascii="Times New Roman" w:hAnsi="Times New Roman" w:cs="Times New Roman"/>
                <w:sz w:val="20"/>
                <w:szCs w:val="20"/>
              </w:rPr>
              <w:t>Ульгэрэйм</w:t>
            </w:r>
            <w:proofErr w:type="spellEnd"/>
            <w:r w:rsidRPr="00BB05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нухэдууд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апрель-май 2021г.</w:t>
            </w:r>
          </w:p>
          <w:p w:rsidR="00543699" w:rsidRPr="00BB05D8" w:rsidRDefault="00543699" w:rsidP="00BB05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дошкольного театр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в рамках сетевого проекта «#д</w:t>
            </w: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етитеатра03», </w:t>
            </w:r>
            <w:r w:rsidRPr="00BB05D8">
              <w:rPr>
                <w:rFonts w:ascii="Times New Roman" w:hAnsi="Times New Roman" w:cs="Times New Roman"/>
                <w:sz w:val="20"/>
                <w:szCs w:val="20"/>
              </w:rPr>
              <w:t>приуроченного к году театра  2019г</w:t>
            </w:r>
          </w:p>
          <w:p w:rsidR="00543699" w:rsidRPr="00F425AA" w:rsidRDefault="00543699" w:rsidP="00BB05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5D8">
              <w:rPr>
                <w:rFonts w:ascii="Times New Roman" w:hAnsi="Times New Roman" w:cs="Times New Roman"/>
                <w:sz w:val="20"/>
                <w:szCs w:val="20"/>
              </w:rPr>
              <w:t>Участие (6 детей)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Фестиваль сказок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Онтохоной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ороноор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аяншалга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театр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Ульгэр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Дурбэн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тэгшэ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городского конкурса «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Дурбэн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тэгшэ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2017г. учителя </w:t>
            </w: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бурятского языка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4F071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бэрхэхэн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F425AA" w:rsidRDefault="00543699" w:rsidP="00CD071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Городской интеллектуально-творческий конкурс на бурятском языке среди воспитанников ДОУ «3 </w:t>
            </w:r>
            <w:proofErr w:type="spellStart"/>
            <w:r w:rsidRPr="00F425A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бэрхэхэн</w:t>
            </w:r>
            <w:proofErr w:type="spellEnd"/>
            <w:r w:rsidRPr="00F425A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», 2019 г., участие 3 детей,  2 сотрудников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AD23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A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Городской </w:t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</w:t>
            </w:r>
            <w:r w:rsidRPr="00F425A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онкурс на бурятском языке среди вос</w:t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питанников ДОУ «3 </w:t>
            </w:r>
            <w:proofErr w:type="spellStart"/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бэрхэхэн</w:t>
            </w:r>
            <w:proofErr w:type="spellEnd"/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», 2022</w:t>
            </w:r>
            <w:r w:rsidRPr="00F425A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г., участие 3 детей</w:t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43699" w:rsidRPr="008B227B" w:rsidTr="00543699">
        <w:trPr>
          <w:trHeight w:val="216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«Шагай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C57312">
            <w:pPr>
              <w:pStyle w:val="a6"/>
              <w:tabs>
                <w:tab w:val="left" w:pos="5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турнир «Шагай 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наадан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», 2020г. - 2 место Настя Ч., участие </w:t>
            </w:r>
          </w:p>
          <w:p w:rsidR="00543699" w:rsidRPr="00F425AA" w:rsidRDefault="00543699" w:rsidP="00C5731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Арюхан</w:t>
            </w:r>
            <w:proofErr w:type="spellEnd"/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</w:p>
          <w:p w:rsidR="00543699" w:rsidRPr="00F425AA" w:rsidRDefault="00543699" w:rsidP="00C5731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Проводится в ДОУ ежегодно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AD2307">
            <w:pPr>
              <w:pStyle w:val="a6"/>
              <w:tabs>
                <w:tab w:val="left" w:pos="58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Районный турнир «Шагай наадан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среди сотрудников ДОУ</w:t>
            </w: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,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 место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Доржиева Г.Ц-Д.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Шагай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проводится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ДОУ ежегодно</w:t>
            </w: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49706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бурятских народных игр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F425AA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феврале 2021 г.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феврале  2022г. 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Запланирован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марте 2023Г.</w:t>
            </w: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49706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конкурсы на бурятскую тематику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F425AA" w:rsidRDefault="00543699" w:rsidP="00BF1D2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Участие в городском конкурсе творческих работ «Краски Белого месяца» 2020г., участие – Дарья К., Данил В.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543699" w:rsidRDefault="00543699" w:rsidP="00A767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Участие в городском конкурсе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Белый</w:t>
            </w: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 месяц»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3г.</w:t>
            </w: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49706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чтецов на бурятском языке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F425AA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Городской конкурс  чтецов на бурятском языке «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Илалтын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 75 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жэлэй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ойн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баяр</w:t>
            </w:r>
            <w:proofErr w:type="spellEnd"/>
            <w:r w:rsidRPr="00F425AA">
              <w:rPr>
                <w:rFonts w:ascii="Times New Roman" w:hAnsi="Times New Roman" w:cs="Times New Roman"/>
                <w:sz w:val="20"/>
                <w:szCs w:val="20"/>
              </w:rPr>
              <w:t>», 2020 г., победитель в номинации «Эмоциональное исполнение» Никита Т.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BB05D8" w:rsidRDefault="00543699" w:rsidP="00BB05D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  <w:r w:rsidRPr="00BB0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турнир</w:t>
            </w:r>
            <w:proofErr w:type="spellEnd"/>
            <w:r w:rsidRPr="00BB0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BB0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Номто</w:t>
            </w:r>
            <w:proofErr w:type="spellEnd"/>
            <w:r w:rsidRPr="00BB0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543699" w:rsidRDefault="00543699" w:rsidP="00BB05D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бурятскому языку для детей дошкольного возраста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Участники:</w:t>
            </w:r>
          </w:p>
          <w:p w:rsidR="00543699" w:rsidRPr="00F425AA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детей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155BA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«Региональный конкурс профессионального мастерства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Эрхим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хумуужуулэгшэ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Участие, сертификат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C46DA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pacing w:val="4"/>
                <w:sz w:val="24"/>
                <w:szCs w:val="24"/>
                <w:bdr w:val="none" w:sz="0" w:space="0" w:color="auto" w:frame="1"/>
              </w:rPr>
              <w:t>Всероссийский</w:t>
            </w:r>
            <w:r w:rsidRPr="00C46DAC">
              <w:rPr>
                <w:rStyle w:val="a7"/>
                <w:rFonts w:ascii="Times New Roman" w:hAnsi="Times New Roman" w:cs="Times New Roman"/>
                <w:b w:val="0"/>
                <w:spacing w:val="4"/>
                <w:sz w:val="24"/>
                <w:szCs w:val="24"/>
                <w:bdr w:val="none" w:sz="0" w:space="0" w:color="auto" w:frame="1"/>
              </w:rPr>
              <w:t xml:space="preserve"> конкурс детского рисунка «Моя Россия»</w:t>
            </w:r>
            <w:r w:rsidRPr="000F7A8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F7A8A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Тема конкурса - «Сказки, легенды, мифы народов России»</w:t>
            </w:r>
            <w:r w:rsidRPr="000F7A8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Учредитель и организатор конкурса Региональный общественный фонд поддержки культуры, </w:t>
            </w:r>
            <w:r w:rsidRPr="000F7A8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науки и образования «Петербургское наследие и перспектива», 2021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Дашима</w:t>
            </w:r>
            <w:proofErr w:type="spellEnd"/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4E49A4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C46DAC" w:rsidRDefault="00543699" w:rsidP="00C46DAC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7"/>
                <w:rFonts w:ascii="Times New Roman" w:hAnsi="Times New Roman" w:cs="Times New Roman"/>
                <w:b w:val="0"/>
                <w:spacing w:val="4"/>
                <w:sz w:val="24"/>
                <w:szCs w:val="24"/>
                <w:bdr w:val="none" w:sz="0" w:space="0" w:color="auto" w:frame="1"/>
              </w:rPr>
            </w:pPr>
            <w:hyperlink r:id="rId13" w:history="1">
              <w:r w:rsidRPr="00C46DA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Принимаем участие в городском конкурсе "Семья - хранитель традиций" </w:t>
              </w:r>
            </w:hyperlink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CA70E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место заняла семья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Марактаевых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Саши и Лёвы 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C46DAC" w:rsidRDefault="00543699" w:rsidP="00C46DAC">
            <w:pPr>
              <w:shd w:val="clear" w:color="auto" w:fill="FFFFFF"/>
              <w:spacing w:after="0" w:line="240" w:lineRule="auto"/>
              <w:contextualSpacing/>
              <w:jc w:val="both"/>
            </w:pPr>
            <w:r w:rsidRPr="000A55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ДОО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 </w:t>
            </w:r>
            <w:r w:rsidRPr="000A5541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на </w:t>
            </w:r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соискание премии Главы Республики Бурятия в области развития бурятского языка «</w:t>
            </w:r>
            <w:proofErr w:type="spellStart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Үндэһэн</w:t>
            </w:r>
            <w:proofErr w:type="spellEnd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хэлэнэй</w:t>
            </w:r>
            <w:proofErr w:type="spellEnd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үлзы</w:t>
            </w:r>
            <w:proofErr w:type="spellEnd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хэшэг</w:t>
            </w:r>
            <w:proofErr w:type="spellEnd"/>
            <w:r w:rsidRPr="000A5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«Священный дар родного языка»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бурятского языка, ДОО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3699" w:rsidRPr="008B227B" w:rsidTr="00543699">
        <w:trPr>
          <w:trHeight w:val="204"/>
        </w:trPr>
        <w:tc>
          <w:tcPr>
            <w:tcW w:w="4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646DEF" w:rsidRDefault="00543699" w:rsidP="00646DE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Pr="006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 </w:t>
            </w:r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Хурса</w:t>
            </w:r>
            <w:proofErr w:type="spellEnd"/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хэлэтэй</w:t>
            </w:r>
            <w:proofErr w:type="spellEnd"/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багашуул</w:t>
            </w:r>
            <w:proofErr w:type="spellEnd"/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43699" w:rsidRPr="00646DEF" w:rsidRDefault="00543699" w:rsidP="00646DE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конкурса: </w:t>
            </w:r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Министерство образования и науки Республики Бурятия</w:t>
            </w:r>
          </w:p>
          <w:p w:rsidR="00543699" w:rsidRPr="000A5541" w:rsidRDefault="00543699" w:rsidP="00646DE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конкурса: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ГБОУ</w:t>
            </w:r>
            <w:r w:rsidRPr="00646D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«Республиканский бурятский национальный лицей-интернат №1»</w:t>
            </w:r>
          </w:p>
        </w:tc>
        <w:tc>
          <w:tcPr>
            <w:tcW w:w="259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646DEF" w:rsidRDefault="00543699" w:rsidP="00BF1D2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DEF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64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DEF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Pr="00646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DEF">
              <w:rPr>
                <w:rFonts w:ascii="Times New Roman" w:hAnsi="Times New Roman" w:cs="Times New Roman"/>
                <w:sz w:val="24"/>
                <w:szCs w:val="24"/>
              </w:rPr>
              <w:t>Бальжинимаевна</w:t>
            </w:r>
            <w:proofErr w:type="spellEnd"/>
            <w:r w:rsidRPr="00646DEF">
              <w:rPr>
                <w:rFonts w:ascii="Times New Roman" w:hAnsi="Times New Roman" w:cs="Times New Roman"/>
                <w:sz w:val="24"/>
                <w:szCs w:val="24"/>
              </w:rPr>
              <w:t xml:space="preserve">, победитель в номинации,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рекомендована</w:t>
            </w:r>
            <w:proofErr w:type="gramEnd"/>
            <w:r w:rsidRPr="00646D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поступления в ГБОУ РБНЛ-И № 1 без прохождения вступительных испытаний</w:t>
            </w:r>
          </w:p>
        </w:tc>
        <w:tc>
          <w:tcPr>
            <w:tcW w:w="136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Default="00543699" w:rsidP="008B22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Марактаев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участник заочного тура</w:t>
            </w:r>
          </w:p>
        </w:tc>
        <w:tc>
          <w:tcPr>
            <w:tcW w:w="14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699" w:rsidRPr="008B227B" w:rsidRDefault="00543699" w:rsidP="004E49A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Городская олимпиада по бурятскому языку для дошкольников МУ Комитет по образованию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Улан-удэ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ДОУ № 52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Ая-ганга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участие Александр М. </w:t>
            </w:r>
          </w:p>
        </w:tc>
      </w:tr>
    </w:tbl>
    <w:p w:rsidR="006430D5" w:rsidRDefault="008B227B" w:rsidP="004970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данных мероприятий позволяет</w:t>
      </w:r>
      <w:r w:rsidR="00643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27B" w:rsidRPr="008B227B" w:rsidRDefault="006430D5" w:rsidP="004970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227B"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повысить интерес </w:t>
      </w:r>
      <w:r w:rsidR="00497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родителей</w:t>
      </w:r>
      <w:r w:rsidR="008B227B"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бурятскому языку,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культуре, истории родного края. </w:t>
      </w:r>
    </w:p>
    <w:p w:rsidR="006430D5" w:rsidRDefault="006430D5" w:rsidP="004970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</w:t>
      </w:r>
      <w:r w:rsidR="008B227B"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национальные бурятские традиции, праздники, обряды. </w:t>
      </w:r>
    </w:p>
    <w:p w:rsidR="008B227B" w:rsidRDefault="008B227B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0D5" w:rsidRPr="008B227B" w:rsidRDefault="006430D5" w:rsidP="008B22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27B" w:rsidRPr="008B227B" w:rsidRDefault="008B227B" w:rsidP="00A47F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8B227B" w:rsidRPr="008B227B" w:rsidRDefault="008B227B" w:rsidP="00A47F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стихотворении </w:t>
      </w:r>
      <w:proofErr w:type="spellStart"/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Баира</w:t>
      </w:r>
      <w:proofErr w:type="spellEnd"/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Дугарова</w:t>
      </w:r>
      <w:proofErr w:type="spellEnd"/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говорится: «Я не знаю, откуда просыпается в сердце тоска по земному дыханью уюта и огню своего очага». У каждого человека должен быть свой очаг – тогда он будет стараться беречь его и сохранять, станет мудрее и добрее. Исчезнет язык, исчезнет сам этнос с его богатой культурой, традициями и обычаями.</w:t>
      </w:r>
    </w:p>
    <w:p w:rsidR="008B227B" w:rsidRPr="008B227B" w:rsidRDefault="008B227B" w:rsidP="00A47F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бурятского языка содействует лучшему пониманию людей разных национальностей, проживающих в нашей многонациональной республике, укрепляется дружба и согласие между народами. Но вопрос сохранения бурятского языка остается актуальным. Мы должны сделать все возможное, чтобы сохранить наш родной язык, вместе с ним и наше национальное самосознание.</w:t>
      </w:r>
    </w:p>
    <w:p w:rsidR="00DC32F9" w:rsidRPr="008B227B" w:rsidRDefault="00F71125" w:rsidP="00A47F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C32F9" w:rsidRPr="008B227B" w:rsidSect="00F7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32EBF"/>
    <w:multiLevelType w:val="multilevel"/>
    <w:tmpl w:val="146C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20FA1"/>
    <w:multiLevelType w:val="hybridMultilevel"/>
    <w:tmpl w:val="85989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30563"/>
    <w:multiLevelType w:val="multilevel"/>
    <w:tmpl w:val="87D0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A8"/>
    <w:rsid w:val="00012BF2"/>
    <w:rsid w:val="00060B8B"/>
    <w:rsid w:val="00105EB0"/>
    <w:rsid w:val="00155BA3"/>
    <w:rsid w:val="002E5124"/>
    <w:rsid w:val="00380291"/>
    <w:rsid w:val="003B0480"/>
    <w:rsid w:val="00497066"/>
    <w:rsid w:val="004E39BD"/>
    <w:rsid w:val="004E49A4"/>
    <w:rsid w:val="00543699"/>
    <w:rsid w:val="006430D5"/>
    <w:rsid w:val="00646DEF"/>
    <w:rsid w:val="007C0CB2"/>
    <w:rsid w:val="008911A8"/>
    <w:rsid w:val="008B227B"/>
    <w:rsid w:val="00A47FA7"/>
    <w:rsid w:val="00A76768"/>
    <w:rsid w:val="00A905DC"/>
    <w:rsid w:val="00AD2307"/>
    <w:rsid w:val="00AE0A5D"/>
    <w:rsid w:val="00B0671C"/>
    <w:rsid w:val="00BB05D8"/>
    <w:rsid w:val="00BF1D2C"/>
    <w:rsid w:val="00C46DAC"/>
    <w:rsid w:val="00C57312"/>
    <w:rsid w:val="00C70E34"/>
    <w:rsid w:val="00CA70ED"/>
    <w:rsid w:val="00CD071E"/>
    <w:rsid w:val="00F425AA"/>
    <w:rsid w:val="00F71125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6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locked/>
    <w:rsid w:val="00C57312"/>
  </w:style>
  <w:style w:type="paragraph" w:styleId="a6">
    <w:name w:val="No Spacing"/>
    <w:link w:val="a5"/>
    <w:qFormat/>
    <w:rsid w:val="00C57312"/>
    <w:pPr>
      <w:spacing w:after="0" w:line="240" w:lineRule="auto"/>
    </w:pPr>
  </w:style>
  <w:style w:type="character" w:styleId="a7">
    <w:name w:val="Strong"/>
    <w:basedOn w:val="a0"/>
    <w:uiPriority w:val="22"/>
    <w:qFormat/>
    <w:rsid w:val="00CD071E"/>
    <w:rPr>
      <w:b/>
      <w:bCs/>
    </w:rPr>
  </w:style>
  <w:style w:type="character" w:styleId="a8">
    <w:name w:val="Hyperlink"/>
    <w:basedOn w:val="a0"/>
    <w:uiPriority w:val="99"/>
    <w:unhideWhenUsed/>
    <w:rsid w:val="00C46D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3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43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6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locked/>
    <w:rsid w:val="00C57312"/>
  </w:style>
  <w:style w:type="paragraph" w:styleId="a6">
    <w:name w:val="No Spacing"/>
    <w:link w:val="a5"/>
    <w:qFormat/>
    <w:rsid w:val="00C57312"/>
    <w:pPr>
      <w:spacing w:after="0" w:line="240" w:lineRule="auto"/>
    </w:pPr>
  </w:style>
  <w:style w:type="character" w:styleId="a7">
    <w:name w:val="Strong"/>
    <w:basedOn w:val="a0"/>
    <w:uiPriority w:val="22"/>
    <w:qFormat/>
    <w:rsid w:val="00CD071E"/>
    <w:rPr>
      <w:b/>
      <w:bCs/>
    </w:rPr>
  </w:style>
  <w:style w:type="character" w:styleId="a8">
    <w:name w:val="Hyperlink"/>
    <w:basedOn w:val="a0"/>
    <w:uiPriority w:val="99"/>
    <w:unhideWhenUsed/>
    <w:rsid w:val="00C46D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3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43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139-c.tvoysadik.ru/news-svc/item?id=301368&amp;lang=ru&amp;type=news&amp;site_type=school" TargetMode="External"/><Relationship Id="rId13" Type="http://schemas.openxmlformats.org/officeDocument/2006/relationships/hyperlink" Target="https://bur-139-c.tvoysadik.ru/site/pub?id=4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ur-139-c.tvoysadik.ru/?section_id=530" TargetMode="External"/><Relationship Id="rId12" Type="http://schemas.openxmlformats.org/officeDocument/2006/relationships/hyperlink" Target="https://bur-139-c.tvoysadik.ru/site/pub?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139-c.tvoysadik.ru/site/pub?id=772" TargetMode="External"/><Relationship Id="rId11" Type="http://schemas.openxmlformats.org/officeDocument/2006/relationships/hyperlink" Target="https://bur-139-c.tvoysadik.ru/site/pub?id=15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ur-139-c.tvoysadik.ru/site/pub?id=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139-c.tvoysadik.ru/news-svc/item?id=318431&amp;lang=ru&amp;type=news&amp;site_type=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7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16</cp:revision>
  <dcterms:created xsi:type="dcterms:W3CDTF">2021-03-23T13:49:00Z</dcterms:created>
  <dcterms:modified xsi:type="dcterms:W3CDTF">2025-03-07T07:47:00Z</dcterms:modified>
</cp:coreProperties>
</file>