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B596" w14:textId="5CE277CA" w:rsidR="00FE20B3" w:rsidRPr="00FE20B3" w:rsidRDefault="00FE20B3" w:rsidP="00FE20B3">
      <w:pPr>
        <w:pStyle w:val="1"/>
        <w:tabs>
          <w:tab w:val="left" w:pos="6586"/>
        </w:tabs>
        <w:spacing w:before="68"/>
        <w:ind w:left="212" w:hanging="212"/>
      </w:pPr>
      <w:r w:rsidRPr="00FE20B3">
        <w:drawing>
          <wp:inline distT="0" distB="0" distL="0" distR="0" wp14:anchorId="660012A8" wp14:editId="541620C1">
            <wp:extent cx="5949315" cy="8391525"/>
            <wp:effectExtent l="0" t="0" r="0" b="9525"/>
            <wp:docPr id="11218896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9315" cy="8391525"/>
                    </a:xfrm>
                    <a:prstGeom prst="rect">
                      <a:avLst/>
                    </a:prstGeom>
                    <a:noFill/>
                    <a:ln>
                      <a:noFill/>
                    </a:ln>
                  </pic:spPr>
                </pic:pic>
              </a:graphicData>
            </a:graphic>
          </wp:inline>
        </w:drawing>
      </w:r>
    </w:p>
    <w:p w14:paraId="2A9A8BB5" w14:textId="77777777" w:rsidR="003029E3" w:rsidRDefault="003029E3">
      <w:pPr>
        <w:pStyle w:val="1"/>
        <w:tabs>
          <w:tab w:val="left" w:pos="6586"/>
        </w:tabs>
        <w:spacing w:before="68"/>
        <w:ind w:left="212"/>
        <w:jc w:val="left"/>
      </w:pPr>
    </w:p>
    <w:p w14:paraId="5444D502" w14:textId="77777777" w:rsidR="00FE20B3" w:rsidRDefault="00FE20B3">
      <w:pPr>
        <w:pStyle w:val="1"/>
        <w:tabs>
          <w:tab w:val="left" w:pos="6586"/>
        </w:tabs>
        <w:spacing w:before="68"/>
        <w:ind w:left="212"/>
        <w:jc w:val="left"/>
      </w:pPr>
    </w:p>
    <w:p w14:paraId="228580EE" w14:textId="76AFF17D" w:rsidR="002B5922" w:rsidRDefault="002B5922" w:rsidP="002B5922">
      <w:pPr>
        <w:pStyle w:val="a3"/>
        <w:ind w:left="0"/>
        <w:jc w:val="both"/>
        <w:rPr>
          <w:bCs/>
          <w:sz w:val="26"/>
        </w:rPr>
      </w:pPr>
    </w:p>
    <w:tbl>
      <w:tblPr>
        <w:tblW w:w="0" w:type="auto"/>
        <w:jc w:val="center"/>
        <w:tblCellSpacing w:w="0" w:type="dxa"/>
        <w:shd w:val="clear" w:color="auto" w:fill="FFFFFF"/>
        <w:tblCellMar>
          <w:left w:w="0" w:type="dxa"/>
          <w:right w:w="0" w:type="dxa"/>
        </w:tblCellMar>
        <w:tblLook w:val="0000" w:firstRow="0" w:lastRow="0" w:firstColumn="0" w:lastColumn="0" w:noHBand="0" w:noVBand="0"/>
      </w:tblPr>
      <w:tblGrid>
        <w:gridCol w:w="9369"/>
      </w:tblGrid>
      <w:tr w:rsidR="002B5922" w:rsidRPr="00DA6AE8" w14:paraId="4323A11D" w14:textId="77777777" w:rsidTr="000260A3">
        <w:trPr>
          <w:trHeight w:val="80"/>
          <w:tblCellSpacing w:w="0" w:type="dxa"/>
          <w:jc w:val="center"/>
        </w:trPr>
        <w:tc>
          <w:tcPr>
            <w:tcW w:w="9369" w:type="dxa"/>
            <w:shd w:val="clear" w:color="auto" w:fill="FFFFFF"/>
            <w:vAlign w:val="center"/>
          </w:tcPr>
          <w:p w14:paraId="324568C0" w14:textId="77777777" w:rsidR="00FE20B3" w:rsidRDefault="00FE20B3" w:rsidP="009A5F9B">
            <w:pPr>
              <w:jc w:val="both"/>
              <w:rPr>
                <w:sz w:val="24"/>
                <w:szCs w:val="24"/>
                <w:lang w:eastAsia="ru-RU"/>
              </w:rPr>
            </w:pPr>
          </w:p>
          <w:p w14:paraId="110F4E94" w14:textId="60EE5525" w:rsidR="002B5922" w:rsidRPr="00295B16" w:rsidRDefault="007F2D88" w:rsidP="009A5F9B">
            <w:pPr>
              <w:jc w:val="both"/>
              <w:rPr>
                <w:sz w:val="24"/>
                <w:szCs w:val="24"/>
                <w:lang w:eastAsia="ru-RU"/>
              </w:rPr>
            </w:pPr>
            <w:r w:rsidRPr="007F2D88">
              <w:rPr>
                <w:sz w:val="24"/>
                <w:szCs w:val="24"/>
                <w:lang w:eastAsia="ru-RU"/>
              </w:rPr>
              <w:lastRenderedPageBreak/>
              <w:t>«Сундучок успеха»</w:t>
            </w:r>
            <w:r w:rsidR="002B5922" w:rsidRPr="00295B16">
              <w:rPr>
                <w:sz w:val="24"/>
                <w:szCs w:val="24"/>
                <w:lang w:eastAsia="ru-RU"/>
              </w:rPr>
              <w:t xml:space="preserve"> и координирует работу </w:t>
            </w:r>
            <w:r w:rsidR="002B5922" w:rsidRPr="00295B16">
              <w:rPr>
                <w:bCs/>
                <w:sz w:val="24"/>
                <w:szCs w:val="24"/>
                <w:lang w:eastAsia="ru-RU"/>
              </w:rPr>
              <w:t xml:space="preserve">Экспертной комиссии </w:t>
            </w:r>
            <w:r w:rsidRPr="007F2D88">
              <w:rPr>
                <w:sz w:val="24"/>
                <w:szCs w:val="24"/>
                <w:lang w:eastAsia="ru-RU"/>
              </w:rPr>
              <w:t>Фестиваля «Сундучок успеха»</w:t>
            </w:r>
            <w:r w:rsidR="002B5922" w:rsidRPr="00295B16">
              <w:rPr>
                <w:sz w:val="24"/>
                <w:szCs w:val="24"/>
                <w:lang w:eastAsia="ru-RU"/>
              </w:rPr>
              <w:t>.</w:t>
            </w:r>
          </w:p>
          <w:p w14:paraId="13464FF9" w14:textId="2C8C9939" w:rsidR="002B5922" w:rsidRPr="00295B16" w:rsidRDefault="002B5922" w:rsidP="009A5F9B">
            <w:pPr>
              <w:jc w:val="both"/>
              <w:rPr>
                <w:b/>
                <w:bCs/>
                <w:sz w:val="24"/>
                <w:szCs w:val="24"/>
                <w:lang w:eastAsia="ru-RU"/>
              </w:rPr>
            </w:pPr>
            <w:r w:rsidRPr="00295B16">
              <w:rPr>
                <w:sz w:val="24"/>
                <w:szCs w:val="24"/>
                <w:lang w:eastAsia="ru-RU"/>
              </w:rPr>
              <w:t>3.3. Оргкомитет учреждает</w:t>
            </w:r>
            <w:r w:rsidRPr="00295B16">
              <w:rPr>
                <w:bCs/>
                <w:sz w:val="24"/>
                <w:szCs w:val="24"/>
                <w:lang w:eastAsia="ru-RU"/>
              </w:rPr>
              <w:t xml:space="preserve"> Экспертную комиссию в целях</w:t>
            </w:r>
            <w:r w:rsidRPr="00295B16">
              <w:rPr>
                <w:sz w:val="24"/>
                <w:szCs w:val="24"/>
                <w:lang w:eastAsia="ru-RU"/>
              </w:rPr>
              <w:t xml:space="preserve"> выявления победител</w:t>
            </w:r>
            <w:r w:rsidR="00DB22A1">
              <w:rPr>
                <w:sz w:val="24"/>
                <w:szCs w:val="24"/>
                <w:lang w:eastAsia="ru-RU"/>
              </w:rPr>
              <w:t>ей</w:t>
            </w:r>
            <w:r w:rsidRPr="00295B16">
              <w:rPr>
                <w:sz w:val="24"/>
                <w:szCs w:val="24"/>
                <w:lang w:eastAsia="ru-RU"/>
              </w:rPr>
              <w:t xml:space="preserve"> </w:t>
            </w:r>
            <w:r w:rsidR="007F2D88" w:rsidRPr="007F2D88">
              <w:rPr>
                <w:sz w:val="24"/>
                <w:szCs w:val="24"/>
                <w:lang w:eastAsia="ru-RU"/>
              </w:rPr>
              <w:t>Фестиваля «Сундучок успеха»</w:t>
            </w:r>
            <w:r w:rsidRPr="00295B16">
              <w:rPr>
                <w:sz w:val="24"/>
                <w:szCs w:val="24"/>
                <w:lang w:eastAsia="ru-RU"/>
              </w:rPr>
              <w:t>.</w:t>
            </w:r>
          </w:p>
          <w:p w14:paraId="0B76AC85" w14:textId="6BA64498" w:rsidR="002B5922" w:rsidRPr="00295B16" w:rsidRDefault="002B5922" w:rsidP="009A5F9B">
            <w:pPr>
              <w:jc w:val="both"/>
              <w:rPr>
                <w:sz w:val="24"/>
                <w:szCs w:val="24"/>
                <w:lang w:eastAsia="ru-RU"/>
              </w:rPr>
            </w:pPr>
            <w:r w:rsidRPr="00295B16">
              <w:rPr>
                <w:b/>
                <w:bCs/>
                <w:sz w:val="24"/>
                <w:szCs w:val="24"/>
                <w:lang w:val="en-US" w:eastAsia="ru-RU"/>
              </w:rPr>
              <w:t>I</w:t>
            </w:r>
            <w:r w:rsidRPr="00295B16">
              <w:rPr>
                <w:b/>
                <w:bCs/>
                <w:sz w:val="24"/>
                <w:szCs w:val="24"/>
                <w:lang w:eastAsia="ru-RU"/>
              </w:rPr>
              <w:t xml:space="preserve">V. Участники </w:t>
            </w:r>
            <w:r w:rsidR="007F2D88" w:rsidRPr="007F2D88">
              <w:rPr>
                <w:b/>
                <w:bCs/>
                <w:sz w:val="24"/>
                <w:szCs w:val="24"/>
                <w:lang w:eastAsia="ru-RU"/>
              </w:rPr>
              <w:t>Фестиваля «Сундучок успеха»</w:t>
            </w:r>
          </w:p>
          <w:p w14:paraId="24559E05" w14:textId="0FD1828E" w:rsidR="001340C6" w:rsidRPr="001340C6" w:rsidRDefault="002B5922" w:rsidP="001340C6">
            <w:pPr>
              <w:jc w:val="both"/>
              <w:rPr>
                <w:sz w:val="24"/>
                <w:szCs w:val="24"/>
                <w:lang w:eastAsia="ru-RU"/>
              </w:rPr>
            </w:pPr>
            <w:r w:rsidRPr="00295B16">
              <w:rPr>
                <w:sz w:val="24"/>
                <w:szCs w:val="24"/>
                <w:lang w:eastAsia="ru-RU"/>
              </w:rPr>
              <w:t xml:space="preserve">4.1. В Конкурсе могут принимать участие педагоги дошкольных образовательных организаций </w:t>
            </w:r>
            <w:r w:rsidR="007F0E03">
              <w:rPr>
                <w:sz w:val="24"/>
                <w:szCs w:val="24"/>
                <w:lang w:eastAsia="ru-RU"/>
              </w:rPr>
              <w:t>г. Улан-Удэ</w:t>
            </w:r>
            <w:r w:rsidR="005819DD">
              <w:rPr>
                <w:sz w:val="24"/>
                <w:szCs w:val="24"/>
                <w:lang w:eastAsia="ru-RU"/>
              </w:rPr>
              <w:t xml:space="preserve"> и родители</w:t>
            </w:r>
            <w:r w:rsidR="001340C6" w:rsidRPr="001340C6">
              <w:rPr>
                <w:sz w:val="24"/>
                <w:szCs w:val="24"/>
                <w:lang w:eastAsia="ru-RU"/>
              </w:rPr>
              <w:t xml:space="preserve"> детей, посещающих дошкольные образовательные организации г. Улан-Удэ. </w:t>
            </w:r>
          </w:p>
          <w:p w14:paraId="422E22B9" w14:textId="453274EA" w:rsidR="002B5922" w:rsidRPr="00295B16" w:rsidRDefault="002B5922" w:rsidP="009A5F9B">
            <w:pPr>
              <w:jc w:val="both"/>
              <w:rPr>
                <w:b/>
                <w:bCs/>
                <w:sz w:val="24"/>
                <w:szCs w:val="24"/>
                <w:lang w:eastAsia="ru-RU"/>
              </w:rPr>
            </w:pPr>
            <w:r w:rsidRPr="00295B16">
              <w:rPr>
                <w:b/>
                <w:bCs/>
                <w:sz w:val="24"/>
                <w:szCs w:val="24"/>
                <w:lang w:eastAsia="ru-RU"/>
              </w:rPr>
              <w:t xml:space="preserve">V. Экспертная комиссия </w:t>
            </w:r>
            <w:r w:rsidR="007F2D88" w:rsidRPr="007F2D88">
              <w:rPr>
                <w:b/>
                <w:bCs/>
                <w:sz w:val="24"/>
                <w:szCs w:val="24"/>
                <w:lang w:eastAsia="ru-RU"/>
              </w:rPr>
              <w:t>Фестиваля «Сундучок успеха»</w:t>
            </w:r>
          </w:p>
          <w:p w14:paraId="7EF6FA14" w14:textId="4FBDC2CD" w:rsidR="002B5922" w:rsidRPr="00295B16" w:rsidRDefault="002B5922" w:rsidP="009A5F9B">
            <w:pPr>
              <w:jc w:val="both"/>
              <w:rPr>
                <w:sz w:val="24"/>
                <w:szCs w:val="24"/>
                <w:lang w:eastAsia="ru-RU"/>
              </w:rPr>
            </w:pPr>
            <w:r w:rsidRPr="00295B16">
              <w:rPr>
                <w:sz w:val="24"/>
                <w:szCs w:val="24"/>
                <w:lang w:eastAsia="ru-RU"/>
              </w:rPr>
              <w:t xml:space="preserve">5.1. В целях оценки </w:t>
            </w:r>
            <w:r w:rsidR="007F2D88">
              <w:rPr>
                <w:sz w:val="24"/>
                <w:szCs w:val="24"/>
                <w:lang w:eastAsia="ru-RU"/>
              </w:rPr>
              <w:t xml:space="preserve">представленных работ </w:t>
            </w:r>
            <w:r w:rsidRPr="00295B16">
              <w:rPr>
                <w:sz w:val="24"/>
                <w:szCs w:val="24"/>
                <w:lang w:eastAsia="ru-RU"/>
              </w:rPr>
              <w:t>создается Экспертная комиссия</w:t>
            </w:r>
            <w:r w:rsidR="006C3E5C">
              <w:rPr>
                <w:sz w:val="24"/>
                <w:szCs w:val="24"/>
                <w:lang w:eastAsia="ru-RU"/>
              </w:rPr>
              <w:t xml:space="preserve"> (Приложение 1)</w:t>
            </w:r>
            <w:r w:rsidRPr="00295B16">
              <w:rPr>
                <w:sz w:val="24"/>
                <w:szCs w:val="24"/>
                <w:lang w:eastAsia="ru-RU"/>
              </w:rPr>
              <w:t xml:space="preserve">. </w:t>
            </w:r>
          </w:p>
          <w:p w14:paraId="63E4E087" w14:textId="15CC05E8" w:rsidR="002B5922" w:rsidRPr="00295B16" w:rsidRDefault="002B5922" w:rsidP="009A5F9B">
            <w:pPr>
              <w:jc w:val="both"/>
              <w:rPr>
                <w:sz w:val="24"/>
                <w:szCs w:val="24"/>
                <w:lang w:eastAsia="ru-RU"/>
              </w:rPr>
            </w:pPr>
            <w:r w:rsidRPr="00295B16">
              <w:rPr>
                <w:sz w:val="24"/>
                <w:szCs w:val="24"/>
                <w:lang w:eastAsia="ru-RU"/>
              </w:rPr>
              <w:t xml:space="preserve">5.2. Состав Экспертной комиссии, а также изменения в нем определяются Оргкомитетом </w:t>
            </w:r>
            <w:r w:rsidR="007F2D88" w:rsidRPr="007F2D88">
              <w:rPr>
                <w:sz w:val="24"/>
                <w:szCs w:val="24"/>
                <w:lang w:eastAsia="ru-RU"/>
              </w:rPr>
              <w:t>Фестиваля «Сундучок успеха»</w:t>
            </w:r>
            <w:r w:rsidR="007F2D88">
              <w:rPr>
                <w:sz w:val="24"/>
                <w:szCs w:val="24"/>
                <w:lang w:eastAsia="ru-RU"/>
              </w:rPr>
              <w:t>.</w:t>
            </w:r>
          </w:p>
          <w:p w14:paraId="5E868045" w14:textId="77777777" w:rsidR="002B5922" w:rsidRPr="00295B16" w:rsidRDefault="002B5922" w:rsidP="009A5F9B">
            <w:pPr>
              <w:jc w:val="both"/>
              <w:rPr>
                <w:sz w:val="24"/>
                <w:szCs w:val="24"/>
                <w:lang w:eastAsia="ru-RU"/>
              </w:rPr>
            </w:pPr>
            <w:r w:rsidRPr="00295B16">
              <w:rPr>
                <w:sz w:val="24"/>
                <w:szCs w:val="24"/>
                <w:lang w:eastAsia="ru-RU"/>
              </w:rPr>
              <w:t>5.3. Экспертная комиссия формируется из нечетного количества членов с равными правами.</w:t>
            </w:r>
          </w:p>
          <w:p w14:paraId="68F3C01D" w14:textId="77144ABA" w:rsidR="002B5922" w:rsidRPr="00295B16" w:rsidRDefault="002B5922" w:rsidP="009A5F9B">
            <w:pPr>
              <w:jc w:val="both"/>
              <w:rPr>
                <w:sz w:val="24"/>
                <w:szCs w:val="24"/>
                <w:lang w:eastAsia="ru-RU"/>
              </w:rPr>
            </w:pPr>
            <w:r w:rsidRPr="00295B16">
              <w:rPr>
                <w:sz w:val="24"/>
                <w:szCs w:val="24"/>
                <w:lang w:eastAsia="ru-RU"/>
              </w:rPr>
              <w:t>5.4</w:t>
            </w:r>
            <w:r w:rsidR="00EC700E" w:rsidRPr="00295B16">
              <w:rPr>
                <w:sz w:val="24"/>
                <w:szCs w:val="24"/>
                <w:lang w:eastAsia="ru-RU"/>
              </w:rPr>
              <w:t xml:space="preserve"> В состав Экспертной комиссии </w:t>
            </w:r>
            <w:r w:rsidR="002A1532" w:rsidRPr="00295B16">
              <w:rPr>
                <w:sz w:val="24"/>
                <w:szCs w:val="24"/>
                <w:lang w:eastAsia="ru-RU"/>
              </w:rPr>
              <w:t>входят ведущие</w:t>
            </w:r>
            <w:r w:rsidR="00EC700E">
              <w:rPr>
                <w:sz w:val="24"/>
                <w:szCs w:val="24"/>
                <w:lang w:eastAsia="ru-RU"/>
              </w:rPr>
              <w:t xml:space="preserve"> специалисты и </w:t>
            </w:r>
            <w:r w:rsidR="00EC700E" w:rsidRPr="00295B16">
              <w:rPr>
                <w:sz w:val="24"/>
                <w:szCs w:val="24"/>
                <w:lang w:eastAsia="ru-RU"/>
              </w:rPr>
              <w:t>практики в сфере педагогики и психологии дошкольного образования</w:t>
            </w:r>
            <w:r w:rsidR="00FC6821">
              <w:rPr>
                <w:sz w:val="24"/>
                <w:szCs w:val="24"/>
                <w:lang w:eastAsia="ru-RU"/>
              </w:rPr>
              <w:t xml:space="preserve"> Республики Бурятия</w:t>
            </w:r>
            <w:r w:rsidR="00EC700E">
              <w:rPr>
                <w:sz w:val="24"/>
                <w:szCs w:val="24"/>
                <w:lang w:eastAsia="ru-RU"/>
              </w:rPr>
              <w:t>.</w:t>
            </w:r>
          </w:p>
          <w:p w14:paraId="1DB3B2D6" w14:textId="34BD25B9" w:rsidR="002B5922" w:rsidRPr="00295B16" w:rsidRDefault="002B5922" w:rsidP="009A5F9B">
            <w:pPr>
              <w:jc w:val="both"/>
              <w:rPr>
                <w:sz w:val="24"/>
                <w:szCs w:val="24"/>
                <w:lang w:eastAsia="ru-RU"/>
              </w:rPr>
            </w:pPr>
            <w:r w:rsidRPr="00295B16">
              <w:rPr>
                <w:sz w:val="24"/>
                <w:szCs w:val="24"/>
                <w:lang w:eastAsia="ru-RU"/>
              </w:rPr>
              <w:t>5.5.</w:t>
            </w:r>
            <w:r w:rsidR="008D669B">
              <w:rPr>
                <w:sz w:val="24"/>
                <w:szCs w:val="24"/>
                <w:lang w:eastAsia="ru-RU"/>
              </w:rPr>
              <w:t xml:space="preserve"> </w:t>
            </w:r>
            <w:r w:rsidRPr="00295B16">
              <w:rPr>
                <w:sz w:val="24"/>
                <w:szCs w:val="24"/>
                <w:lang w:eastAsia="ru-RU"/>
              </w:rPr>
              <w:t>Права и обязанности членов Экспертной комиссии.</w:t>
            </w:r>
          </w:p>
          <w:p w14:paraId="11E0894C" w14:textId="268DD0BD"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 xml:space="preserve">.1. Члены Экспертной комиссии обязаны: </w:t>
            </w:r>
          </w:p>
          <w:p w14:paraId="6DFFDC02" w14:textId="77777777" w:rsidR="002B5922" w:rsidRPr="00295B16" w:rsidRDefault="002B5922" w:rsidP="009A5F9B">
            <w:pPr>
              <w:jc w:val="both"/>
              <w:rPr>
                <w:sz w:val="24"/>
                <w:szCs w:val="24"/>
                <w:lang w:eastAsia="ru-RU"/>
              </w:rPr>
            </w:pPr>
            <w:r w:rsidRPr="00295B16">
              <w:rPr>
                <w:sz w:val="24"/>
                <w:szCs w:val="24"/>
                <w:lang w:eastAsia="ru-RU"/>
              </w:rPr>
              <w:t>• соблюдать данное Положение;</w:t>
            </w:r>
          </w:p>
          <w:p w14:paraId="4AF647B3" w14:textId="301B29CA" w:rsidR="002B5922" w:rsidRPr="00295B16" w:rsidRDefault="002B5922" w:rsidP="009A5F9B">
            <w:pPr>
              <w:jc w:val="both"/>
              <w:rPr>
                <w:sz w:val="24"/>
                <w:szCs w:val="24"/>
                <w:lang w:eastAsia="ru-RU"/>
              </w:rPr>
            </w:pPr>
            <w:r w:rsidRPr="00295B16">
              <w:rPr>
                <w:sz w:val="24"/>
                <w:szCs w:val="24"/>
                <w:lang w:eastAsia="ru-RU"/>
              </w:rPr>
              <w:t>• использовать в своей работе критери</w:t>
            </w:r>
            <w:r w:rsidR="00DE6F2B">
              <w:rPr>
                <w:sz w:val="24"/>
                <w:szCs w:val="24"/>
                <w:lang w:eastAsia="ru-RU"/>
              </w:rPr>
              <w:t>и оценки</w:t>
            </w:r>
            <w:r w:rsidRPr="00295B16">
              <w:rPr>
                <w:sz w:val="24"/>
                <w:szCs w:val="24"/>
                <w:lang w:eastAsia="ru-RU"/>
              </w:rPr>
              <w:t>, утвержденны</w:t>
            </w:r>
            <w:r w:rsidR="00DE6F2B">
              <w:rPr>
                <w:sz w:val="24"/>
                <w:szCs w:val="24"/>
                <w:lang w:eastAsia="ru-RU"/>
              </w:rPr>
              <w:t>е</w:t>
            </w:r>
            <w:r w:rsidRPr="00295B16">
              <w:rPr>
                <w:sz w:val="24"/>
                <w:szCs w:val="24"/>
                <w:lang w:eastAsia="ru-RU"/>
              </w:rPr>
              <w:t xml:space="preserve"> Оргкомитетом </w:t>
            </w:r>
            <w:r w:rsidR="00DE6F2B">
              <w:rPr>
                <w:sz w:val="24"/>
                <w:szCs w:val="24"/>
                <w:lang w:eastAsia="ru-RU"/>
              </w:rPr>
              <w:t>Фестиваля</w:t>
            </w:r>
            <w:r w:rsidR="00EC700E">
              <w:rPr>
                <w:sz w:val="24"/>
                <w:szCs w:val="24"/>
                <w:lang w:eastAsia="ru-RU"/>
              </w:rPr>
              <w:t>.</w:t>
            </w:r>
          </w:p>
          <w:p w14:paraId="6529692E" w14:textId="3D06D1DD"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.2. Члены Экспертной комиссии имеют право:</w:t>
            </w:r>
          </w:p>
          <w:p w14:paraId="00B4EAAC" w14:textId="13CB9BE4" w:rsidR="002B5922" w:rsidRPr="00295B16" w:rsidRDefault="002B5922" w:rsidP="009A5F9B">
            <w:pPr>
              <w:jc w:val="both"/>
              <w:rPr>
                <w:sz w:val="24"/>
                <w:szCs w:val="24"/>
                <w:lang w:eastAsia="ru-RU"/>
              </w:rPr>
            </w:pPr>
            <w:r w:rsidRPr="00295B16">
              <w:rPr>
                <w:sz w:val="24"/>
                <w:szCs w:val="24"/>
                <w:lang w:eastAsia="ru-RU"/>
              </w:rPr>
              <w:t xml:space="preserve">• вносить предложения Оргкомитету о поощрении участников </w:t>
            </w:r>
            <w:r w:rsidR="007F2D88">
              <w:rPr>
                <w:sz w:val="24"/>
                <w:szCs w:val="24"/>
                <w:lang w:eastAsia="ru-RU"/>
              </w:rPr>
              <w:t>Фестиваля «Сундучок успеха»</w:t>
            </w:r>
            <w:r w:rsidRPr="00295B16">
              <w:rPr>
                <w:sz w:val="24"/>
                <w:szCs w:val="24"/>
                <w:lang w:eastAsia="ru-RU"/>
              </w:rPr>
              <w:t xml:space="preserve"> специальными призами.</w:t>
            </w:r>
          </w:p>
          <w:p w14:paraId="379B7D9C" w14:textId="2D98212E"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.3. Председатель Экспертной комиссии обязан:</w:t>
            </w:r>
          </w:p>
          <w:p w14:paraId="632E9B31" w14:textId="77777777" w:rsidR="002B5922" w:rsidRPr="00295B16" w:rsidRDefault="002B5922" w:rsidP="009A5F9B">
            <w:pPr>
              <w:jc w:val="both"/>
              <w:rPr>
                <w:sz w:val="24"/>
                <w:szCs w:val="24"/>
                <w:lang w:eastAsia="ru-RU"/>
              </w:rPr>
            </w:pPr>
            <w:r w:rsidRPr="00295B16">
              <w:rPr>
                <w:sz w:val="24"/>
                <w:szCs w:val="24"/>
                <w:lang w:eastAsia="ru-RU"/>
              </w:rPr>
              <w:t>• обеспечивать соблюдение настоящего Положения;</w:t>
            </w:r>
          </w:p>
          <w:p w14:paraId="0E04A416" w14:textId="77777777" w:rsidR="002B5922" w:rsidRPr="00295B16" w:rsidRDefault="002B5922" w:rsidP="009A5F9B">
            <w:pPr>
              <w:jc w:val="both"/>
              <w:rPr>
                <w:sz w:val="24"/>
                <w:szCs w:val="24"/>
                <w:lang w:eastAsia="ru-RU"/>
              </w:rPr>
            </w:pPr>
            <w:r w:rsidRPr="00295B16">
              <w:rPr>
                <w:sz w:val="24"/>
                <w:szCs w:val="24"/>
                <w:lang w:eastAsia="ru-RU"/>
              </w:rPr>
              <w:t>• координировать работу Экспертной комиссии.</w:t>
            </w:r>
          </w:p>
          <w:p w14:paraId="67713E1F" w14:textId="196DF7A0"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6</w:t>
            </w:r>
            <w:r w:rsidRPr="00295B16">
              <w:rPr>
                <w:sz w:val="24"/>
                <w:szCs w:val="24"/>
                <w:lang w:eastAsia="ru-RU"/>
              </w:rPr>
              <w:t xml:space="preserve">. Результатом работы Экспертной комиссии является заполненная и подписанная оценочная ведомость. После конкурса оценочные ведомости заверяются подписью председателя Экспертной комиссии и передаются в </w:t>
            </w:r>
            <w:r w:rsidR="007F0E03">
              <w:rPr>
                <w:sz w:val="24"/>
                <w:szCs w:val="24"/>
                <w:lang w:eastAsia="ru-RU"/>
              </w:rPr>
              <w:t>Оргкомитет</w:t>
            </w:r>
            <w:r w:rsidRPr="00295B16">
              <w:rPr>
                <w:sz w:val="24"/>
                <w:szCs w:val="24"/>
                <w:lang w:eastAsia="ru-RU"/>
              </w:rPr>
              <w:t xml:space="preserve">. </w:t>
            </w:r>
          </w:p>
          <w:p w14:paraId="7E691B93" w14:textId="590A6B4A"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7</w:t>
            </w:r>
            <w:r w:rsidRPr="00295B16">
              <w:rPr>
                <w:sz w:val="24"/>
                <w:szCs w:val="24"/>
                <w:lang w:eastAsia="ru-RU"/>
              </w:rPr>
              <w:t>. Заполненные оценочные ведомости архивируются Оргкомитетом.</w:t>
            </w:r>
          </w:p>
          <w:p w14:paraId="2153E152" w14:textId="6A564A2F" w:rsidR="002B5922" w:rsidRPr="00295B16" w:rsidRDefault="002B5922" w:rsidP="009A5F9B">
            <w:pPr>
              <w:jc w:val="both"/>
              <w:rPr>
                <w:sz w:val="24"/>
                <w:szCs w:val="24"/>
                <w:lang w:eastAsia="ru-RU"/>
              </w:rPr>
            </w:pPr>
            <w:r w:rsidRPr="00295B16">
              <w:rPr>
                <w:b/>
                <w:bCs/>
                <w:sz w:val="24"/>
                <w:szCs w:val="24"/>
                <w:lang w:eastAsia="ru-RU"/>
              </w:rPr>
              <w:t>VI. Организация</w:t>
            </w:r>
            <w:r w:rsidR="00C268B7">
              <w:rPr>
                <w:b/>
                <w:bCs/>
                <w:sz w:val="24"/>
                <w:szCs w:val="24"/>
                <w:lang w:eastAsia="ru-RU"/>
              </w:rPr>
              <w:t xml:space="preserve">, </w:t>
            </w:r>
            <w:r w:rsidR="008D669B">
              <w:rPr>
                <w:b/>
                <w:bCs/>
                <w:sz w:val="24"/>
                <w:szCs w:val="24"/>
                <w:lang w:eastAsia="ru-RU"/>
              </w:rPr>
              <w:t xml:space="preserve">порядок </w:t>
            </w:r>
            <w:r w:rsidR="00C268B7">
              <w:rPr>
                <w:b/>
                <w:bCs/>
                <w:sz w:val="24"/>
                <w:szCs w:val="24"/>
                <w:lang w:eastAsia="ru-RU"/>
              </w:rPr>
              <w:t xml:space="preserve">и условия </w:t>
            </w:r>
            <w:r w:rsidR="008D669B">
              <w:rPr>
                <w:b/>
                <w:bCs/>
                <w:sz w:val="24"/>
                <w:szCs w:val="24"/>
                <w:lang w:eastAsia="ru-RU"/>
              </w:rPr>
              <w:t>проведения Фестиваля «Сундучок успеха»</w:t>
            </w:r>
          </w:p>
          <w:p w14:paraId="29F7D7A3" w14:textId="77777777" w:rsidR="002B5922" w:rsidRPr="00295B16" w:rsidRDefault="002B5922" w:rsidP="009A5F9B">
            <w:pPr>
              <w:jc w:val="both"/>
              <w:rPr>
                <w:b/>
                <w:sz w:val="24"/>
                <w:szCs w:val="24"/>
                <w:lang w:eastAsia="ru-RU"/>
              </w:rPr>
            </w:pPr>
            <w:r w:rsidRPr="00295B16">
              <w:rPr>
                <w:sz w:val="24"/>
                <w:szCs w:val="24"/>
                <w:lang w:eastAsia="ru-RU"/>
              </w:rPr>
              <w:t xml:space="preserve">6.1. Конкурс проводится в три этапа: </w:t>
            </w:r>
            <w:r w:rsidRPr="00295B16">
              <w:rPr>
                <w:b/>
                <w:sz w:val="24"/>
                <w:szCs w:val="24"/>
                <w:lang w:eastAsia="ru-RU"/>
              </w:rPr>
              <w:t xml:space="preserve"> </w:t>
            </w:r>
          </w:p>
          <w:p w14:paraId="241861AE" w14:textId="719AC29D" w:rsidR="002B5922" w:rsidRPr="00295B16" w:rsidRDefault="005819DD" w:rsidP="009A5F9B">
            <w:pPr>
              <w:jc w:val="both"/>
              <w:rPr>
                <w:sz w:val="24"/>
                <w:szCs w:val="24"/>
                <w:lang w:eastAsia="ru-RU"/>
              </w:rPr>
            </w:pPr>
            <w:r>
              <w:rPr>
                <w:b/>
                <w:sz w:val="24"/>
                <w:szCs w:val="24"/>
                <w:lang w:eastAsia="ru-RU"/>
              </w:rPr>
              <w:t>22</w:t>
            </w:r>
            <w:r w:rsidR="002B5922">
              <w:rPr>
                <w:b/>
                <w:sz w:val="24"/>
                <w:szCs w:val="24"/>
                <w:lang w:eastAsia="ru-RU"/>
              </w:rPr>
              <w:t>.0</w:t>
            </w:r>
            <w:r w:rsidR="0022407A">
              <w:rPr>
                <w:b/>
                <w:sz w:val="24"/>
                <w:szCs w:val="24"/>
                <w:lang w:eastAsia="ru-RU"/>
              </w:rPr>
              <w:t>1</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5958E1">
              <w:rPr>
                <w:b/>
                <w:sz w:val="24"/>
                <w:szCs w:val="24"/>
                <w:lang w:eastAsia="ru-RU"/>
              </w:rPr>
              <w:t>.</w:t>
            </w:r>
            <w:r w:rsidR="002B5922">
              <w:rPr>
                <w:b/>
                <w:sz w:val="24"/>
                <w:szCs w:val="24"/>
                <w:lang w:eastAsia="ru-RU"/>
              </w:rPr>
              <w:t xml:space="preserve"> – </w:t>
            </w:r>
            <w:r w:rsidR="00F66D23">
              <w:rPr>
                <w:b/>
                <w:sz w:val="24"/>
                <w:szCs w:val="24"/>
                <w:lang w:eastAsia="ru-RU"/>
              </w:rPr>
              <w:t>12</w:t>
            </w:r>
            <w:r w:rsidR="002B5922">
              <w:rPr>
                <w:b/>
                <w:sz w:val="24"/>
                <w:szCs w:val="24"/>
                <w:lang w:eastAsia="ru-RU"/>
              </w:rPr>
              <w:t>.</w:t>
            </w:r>
            <w:r w:rsidR="0022407A">
              <w:rPr>
                <w:b/>
                <w:sz w:val="24"/>
                <w:szCs w:val="24"/>
                <w:lang w:eastAsia="ru-RU"/>
              </w:rPr>
              <w:t>0</w:t>
            </w:r>
            <w:r>
              <w:rPr>
                <w:b/>
                <w:sz w:val="24"/>
                <w:szCs w:val="24"/>
                <w:lang w:eastAsia="ru-RU"/>
              </w:rPr>
              <w:t>2</w:t>
            </w:r>
            <w:r w:rsidR="002B5922">
              <w:rPr>
                <w:b/>
                <w:sz w:val="24"/>
                <w:szCs w:val="24"/>
                <w:lang w:eastAsia="ru-RU"/>
              </w:rPr>
              <w:t>.202</w:t>
            </w:r>
            <w:r w:rsidR="005958E1">
              <w:rPr>
                <w:b/>
                <w:sz w:val="24"/>
                <w:szCs w:val="24"/>
                <w:lang w:eastAsia="ru-RU"/>
              </w:rPr>
              <w:t>5</w:t>
            </w:r>
            <w:r w:rsidR="002B5922">
              <w:rPr>
                <w:b/>
                <w:sz w:val="24"/>
                <w:szCs w:val="24"/>
                <w:lang w:eastAsia="ru-RU"/>
              </w:rPr>
              <w:t xml:space="preserve"> г</w:t>
            </w:r>
            <w:r w:rsidR="002B5922" w:rsidRPr="00295B16">
              <w:rPr>
                <w:b/>
                <w:sz w:val="24"/>
                <w:szCs w:val="24"/>
                <w:lang w:eastAsia="ru-RU"/>
              </w:rPr>
              <w:t xml:space="preserve">. </w:t>
            </w:r>
            <w:r w:rsidR="002B5922" w:rsidRPr="00295B16">
              <w:rPr>
                <w:sz w:val="24"/>
                <w:szCs w:val="24"/>
                <w:lang w:eastAsia="ru-RU"/>
              </w:rPr>
              <w:t xml:space="preserve">– </w:t>
            </w:r>
            <w:r w:rsidR="008D669B">
              <w:rPr>
                <w:sz w:val="24"/>
                <w:szCs w:val="24"/>
                <w:lang w:eastAsia="ru-RU"/>
              </w:rPr>
              <w:t>прием заявок на почту</w:t>
            </w:r>
            <w:r w:rsidR="0022407A" w:rsidRPr="0022407A">
              <w:rPr>
                <w:sz w:val="24"/>
                <w:szCs w:val="24"/>
                <w:lang w:eastAsia="ru-RU"/>
              </w:rPr>
              <w:t xml:space="preserve"> </w:t>
            </w:r>
            <w:hyperlink r:id="rId8" w:history="1">
              <w:r w:rsidR="0046533A" w:rsidRPr="0046533A">
                <w:rPr>
                  <w:rStyle w:val="a6"/>
                  <w:sz w:val="24"/>
                  <w:szCs w:val="24"/>
                </w:rPr>
                <w:t>madou-91@mail.ru</w:t>
              </w:r>
            </w:hyperlink>
            <w:r w:rsidR="0046533A">
              <w:t xml:space="preserve"> </w:t>
            </w:r>
            <w:r w:rsidR="0046533A" w:rsidRPr="0046533A">
              <w:rPr>
                <w:sz w:val="24"/>
                <w:szCs w:val="24"/>
                <w:lang w:eastAsia="ru-RU"/>
              </w:rPr>
              <w:t>в теме письма указать «Заявка Сундучок успеха»</w:t>
            </w:r>
            <w:r w:rsidR="0022407A" w:rsidRPr="0022407A">
              <w:rPr>
                <w:sz w:val="24"/>
                <w:szCs w:val="24"/>
                <w:lang w:eastAsia="ru-RU"/>
              </w:rPr>
              <w:t xml:space="preserve">  </w:t>
            </w:r>
            <w:r w:rsidR="0046533A">
              <w:rPr>
                <w:sz w:val="24"/>
                <w:szCs w:val="24"/>
                <w:lang w:eastAsia="ru-RU"/>
              </w:rPr>
              <w:t xml:space="preserve"> </w:t>
            </w:r>
            <w:r w:rsidR="008D669B">
              <w:rPr>
                <w:sz w:val="24"/>
                <w:szCs w:val="24"/>
                <w:lang w:eastAsia="ru-RU"/>
              </w:rPr>
              <w:t xml:space="preserve">(Приложение </w:t>
            </w:r>
            <w:r w:rsidR="00FC6821">
              <w:rPr>
                <w:sz w:val="24"/>
                <w:szCs w:val="24"/>
                <w:lang w:eastAsia="ru-RU"/>
              </w:rPr>
              <w:t>2</w:t>
            </w:r>
            <w:r w:rsidR="006C3E5C">
              <w:rPr>
                <w:sz w:val="24"/>
                <w:szCs w:val="24"/>
                <w:lang w:eastAsia="ru-RU"/>
              </w:rPr>
              <w:t>, 3</w:t>
            </w:r>
            <w:r w:rsidR="008D669B">
              <w:rPr>
                <w:sz w:val="24"/>
                <w:szCs w:val="24"/>
                <w:lang w:eastAsia="ru-RU"/>
              </w:rPr>
              <w:t>)</w:t>
            </w:r>
          </w:p>
          <w:p w14:paraId="56682567" w14:textId="31EE1A05" w:rsidR="002B5922" w:rsidRPr="00295B16" w:rsidRDefault="00F66D23" w:rsidP="009A5F9B">
            <w:pPr>
              <w:jc w:val="both"/>
              <w:rPr>
                <w:sz w:val="24"/>
                <w:szCs w:val="24"/>
                <w:lang w:eastAsia="ru-RU"/>
              </w:rPr>
            </w:pPr>
            <w:r>
              <w:rPr>
                <w:b/>
                <w:sz w:val="24"/>
                <w:szCs w:val="24"/>
                <w:lang w:eastAsia="ru-RU"/>
              </w:rPr>
              <w:t>13</w:t>
            </w:r>
            <w:r w:rsidR="008D669B">
              <w:rPr>
                <w:b/>
                <w:sz w:val="24"/>
                <w:szCs w:val="24"/>
                <w:lang w:eastAsia="ru-RU"/>
              </w:rPr>
              <w:t>.</w:t>
            </w:r>
            <w:r w:rsidR="0022407A" w:rsidRPr="0022407A">
              <w:rPr>
                <w:b/>
                <w:sz w:val="24"/>
                <w:szCs w:val="24"/>
                <w:lang w:eastAsia="ru-RU"/>
              </w:rPr>
              <w:t>0</w:t>
            </w:r>
            <w:r w:rsidR="005819DD">
              <w:rPr>
                <w:b/>
                <w:sz w:val="24"/>
                <w:szCs w:val="24"/>
                <w:lang w:eastAsia="ru-RU"/>
              </w:rPr>
              <w:t>2</w:t>
            </w:r>
            <w:r w:rsidR="008D669B">
              <w:rPr>
                <w:b/>
                <w:sz w:val="24"/>
                <w:szCs w:val="24"/>
                <w:lang w:eastAsia="ru-RU"/>
              </w:rPr>
              <w:t>.</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5958E1">
              <w:rPr>
                <w:b/>
                <w:sz w:val="24"/>
                <w:szCs w:val="24"/>
                <w:lang w:eastAsia="ru-RU"/>
              </w:rPr>
              <w:t xml:space="preserve">. </w:t>
            </w:r>
            <w:r w:rsidR="002B5922">
              <w:rPr>
                <w:b/>
                <w:sz w:val="24"/>
                <w:szCs w:val="24"/>
                <w:lang w:eastAsia="ru-RU"/>
              </w:rPr>
              <w:t xml:space="preserve">– </w:t>
            </w:r>
            <w:r w:rsidR="005819DD">
              <w:rPr>
                <w:b/>
                <w:sz w:val="24"/>
                <w:szCs w:val="24"/>
                <w:lang w:eastAsia="ru-RU"/>
              </w:rPr>
              <w:t>27</w:t>
            </w:r>
            <w:r w:rsidR="0022407A">
              <w:rPr>
                <w:b/>
                <w:sz w:val="24"/>
                <w:szCs w:val="24"/>
                <w:lang w:eastAsia="ru-RU"/>
              </w:rPr>
              <w:t>.</w:t>
            </w:r>
            <w:r w:rsidR="0022407A" w:rsidRPr="0022407A">
              <w:rPr>
                <w:b/>
                <w:sz w:val="24"/>
                <w:szCs w:val="24"/>
                <w:lang w:eastAsia="ru-RU"/>
              </w:rPr>
              <w:t>0</w:t>
            </w:r>
            <w:r w:rsidR="005819DD">
              <w:rPr>
                <w:b/>
                <w:sz w:val="24"/>
                <w:szCs w:val="24"/>
                <w:lang w:eastAsia="ru-RU"/>
              </w:rPr>
              <w:t>2</w:t>
            </w:r>
            <w:r w:rsidR="00150D4B">
              <w:rPr>
                <w:b/>
                <w:sz w:val="24"/>
                <w:szCs w:val="24"/>
                <w:lang w:eastAsia="ru-RU"/>
              </w:rPr>
              <w:t>.</w:t>
            </w:r>
            <w:r w:rsidR="002B5922">
              <w:rPr>
                <w:b/>
                <w:sz w:val="24"/>
                <w:szCs w:val="24"/>
                <w:lang w:eastAsia="ru-RU"/>
              </w:rPr>
              <w:t>202</w:t>
            </w:r>
            <w:r w:rsidR="005958E1">
              <w:rPr>
                <w:b/>
                <w:sz w:val="24"/>
                <w:szCs w:val="24"/>
                <w:lang w:eastAsia="ru-RU"/>
              </w:rPr>
              <w:t xml:space="preserve">5 </w:t>
            </w:r>
            <w:r w:rsidR="002B5922" w:rsidRPr="00295B16">
              <w:rPr>
                <w:b/>
                <w:sz w:val="24"/>
                <w:szCs w:val="24"/>
                <w:lang w:eastAsia="ru-RU"/>
              </w:rPr>
              <w:t xml:space="preserve">г. – </w:t>
            </w:r>
            <w:r w:rsidR="002B5922" w:rsidRPr="00295B16">
              <w:rPr>
                <w:sz w:val="24"/>
                <w:szCs w:val="24"/>
                <w:lang w:eastAsia="ru-RU"/>
              </w:rPr>
              <w:t>экспертиза представленных матер</w:t>
            </w:r>
            <w:r w:rsidR="002B5922">
              <w:rPr>
                <w:sz w:val="24"/>
                <w:szCs w:val="24"/>
                <w:lang w:eastAsia="ru-RU"/>
              </w:rPr>
              <w:t>иалов</w:t>
            </w:r>
            <w:r w:rsidR="0022407A">
              <w:rPr>
                <w:sz w:val="24"/>
                <w:szCs w:val="24"/>
                <w:lang w:eastAsia="ru-RU"/>
              </w:rPr>
              <w:t>.</w:t>
            </w:r>
          </w:p>
          <w:p w14:paraId="746FCE69" w14:textId="02CFA360" w:rsidR="002B5922" w:rsidRDefault="00AC68BB" w:rsidP="009A5F9B">
            <w:pPr>
              <w:jc w:val="both"/>
            </w:pPr>
            <w:r>
              <w:rPr>
                <w:b/>
                <w:sz w:val="24"/>
                <w:szCs w:val="24"/>
                <w:lang w:eastAsia="ru-RU"/>
              </w:rPr>
              <w:t>28</w:t>
            </w:r>
            <w:r w:rsidR="002B5922">
              <w:rPr>
                <w:b/>
                <w:sz w:val="24"/>
                <w:szCs w:val="24"/>
                <w:lang w:eastAsia="ru-RU"/>
              </w:rPr>
              <w:t>.</w:t>
            </w:r>
            <w:r w:rsidR="0022407A">
              <w:rPr>
                <w:b/>
                <w:sz w:val="24"/>
                <w:szCs w:val="24"/>
                <w:lang w:eastAsia="ru-RU"/>
              </w:rPr>
              <w:t>0</w:t>
            </w:r>
            <w:r>
              <w:rPr>
                <w:b/>
                <w:sz w:val="24"/>
                <w:szCs w:val="24"/>
                <w:lang w:eastAsia="ru-RU"/>
              </w:rPr>
              <w:t>2</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2B5922" w:rsidRPr="00295B16">
              <w:rPr>
                <w:b/>
                <w:sz w:val="24"/>
                <w:szCs w:val="24"/>
                <w:lang w:eastAsia="ru-RU"/>
              </w:rPr>
              <w:t>.</w:t>
            </w:r>
            <w:r w:rsidR="002B5922" w:rsidRPr="00295B16">
              <w:rPr>
                <w:sz w:val="24"/>
                <w:szCs w:val="24"/>
                <w:lang w:eastAsia="ru-RU"/>
              </w:rPr>
              <w:t xml:space="preserve"> – </w:t>
            </w:r>
            <w:r w:rsidR="002B5922">
              <w:rPr>
                <w:sz w:val="24"/>
                <w:szCs w:val="24"/>
                <w:lang w:eastAsia="ru-RU"/>
              </w:rPr>
              <w:t xml:space="preserve">размещение итогов </w:t>
            </w:r>
            <w:r w:rsidR="00880D4E" w:rsidRPr="00880D4E">
              <w:rPr>
                <w:sz w:val="24"/>
                <w:szCs w:val="24"/>
                <w:lang w:eastAsia="ru-RU"/>
              </w:rPr>
              <w:t>Фестиваля «Сундучок успеха»</w:t>
            </w:r>
            <w:r w:rsidR="002B5922">
              <w:rPr>
                <w:sz w:val="24"/>
                <w:szCs w:val="24"/>
                <w:lang w:eastAsia="ru-RU"/>
              </w:rPr>
              <w:t xml:space="preserve"> на сайте </w:t>
            </w:r>
            <w:r w:rsidR="00BF4D62">
              <w:rPr>
                <w:sz w:val="24"/>
                <w:szCs w:val="24"/>
                <w:lang w:eastAsia="ru-RU"/>
              </w:rPr>
              <w:t xml:space="preserve">МАДОУ «ЦРР-Детский сад №91 «Строитель» г. Улан-Удэ </w:t>
            </w:r>
            <w:r w:rsidR="002B5922">
              <w:rPr>
                <w:sz w:val="24"/>
                <w:szCs w:val="24"/>
                <w:lang w:eastAsia="ru-RU"/>
              </w:rPr>
              <w:t xml:space="preserve"> </w:t>
            </w:r>
            <w:hyperlink r:id="rId9" w:history="1">
              <w:r w:rsidR="0046533A" w:rsidRPr="0046533A">
                <w:rPr>
                  <w:rStyle w:val="a6"/>
                  <w:sz w:val="24"/>
                  <w:szCs w:val="24"/>
                </w:rPr>
                <w:t>https://ds91-ulanude-r81.gosweb.gosuslugi.ru/</w:t>
              </w:r>
            </w:hyperlink>
            <w:r w:rsidR="0046533A">
              <w:t xml:space="preserve"> </w:t>
            </w:r>
            <w:r w:rsidR="00150D4B">
              <w:t xml:space="preserve"> </w:t>
            </w:r>
            <w:r w:rsidR="0022407A">
              <w:t xml:space="preserve"> </w:t>
            </w:r>
            <w:r w:rsidR="00835FD9">
              <w:t xml:space="preserve"> </w:t>
            </w:r>
            <w:r w:rsidR="00835FD9" w:rsidRPr="0046533A">
              <w:rPr>
                <w:sz w:val="24"/>
                <w:szCs w:val="24"/>
                <w:lang w:eastAsia="ru-RU"/>
              </w:rPr>
              <w:t>и в социальной сети</w:t>
            </w:r>
            <w:r w:rsidR="00835FD9">
              <w:t xml:space="preserve"> </w:t>
            </w:r>
            <w:hyperlink r:id="rId10" w:history="1">
              <w:r w:rsidR="00835FD9" w:rsidRPr="0046533A">
                <w:rPr>
                  <w:rStyle w:val="a6"/>
                  <w:sz w:val="24"/>
                  <w:szCs w:val="24"/>
                </w:rPr>
                <w:t>https://vk.com/public216859070</w:t>
              </w:r>
            </w:hyperlink>
            <w:r w:rsidR="00E6639F">
              <w:t xml:space="preserve"> </w:t>
            </w:r>
          </w:p>
          <w:p w14:paraId="505CE200" w14:textId="67745617" w:rsidR="00C268B7" w:rsidRPr="0046533A" w:rsidRDefault="00150D4B" w:rsidP="009A5F9B">
            <w:pPr>
              <w:jc w:val="both"/>
              <w:rPr>
                <w:sz w:val="24"/>
                <w:szCs w:val="24"/>
                <w:lang w:eastAsia="ru-RU"/>
              </w:rPr>
            </w:pPr>
            <w:r w:rsidRPr="0046533A">
              <w:rPr>
                <w:sz w:val="24"/>
                <w:szCs w:val="24"/>
                <w:lang w:eastAsia="ru-RU"/>
              </w:rPr>
              <w:t>6.2.</w:t>
            </w:r>
            <w:r w:rsidR="00C268B7" w:rsidRPr="0046533A">
              <w:rPr>
                <w:sz w:val="24"/>
                <w:szCs w:val="24"/>
                <w:lang w:eastAsia="ru-RU"/>
              </w:rPr>
              <w:t xml:space="preserve"> Фестиваль</w:t>
            </w:r>
            <w:r w:rsidR="00C268B7">
              <w:t xml:space="preserve"> </w:t>
            </w:r>
            <w:r w:rsidR="00C268B7" w:rsidRPr="0046533A">
              <w:rPr>
                <w:sz w:val="24"/>
                <w:szCs w:val="24"/>
                <w:lang w:eastAsia="ru-RU"/>
              </w:rPr>
              <w:t>«Сундучок успеха» проводится по следующим номинациям:</w:t>
            </w:r>
          </w:p>
          <w:p w14:paraId="1D61045B" w14:textId="7F2CF7F3" w:rsidR="00C268B7" w:rsidRDefault="00F66D23" w:rsidP="009A5F9B">
            <w:pPr>
              <w:jc w:val="both"/>
              <w:rPr>
                <w:bCs/>
                <w:sz w:val="24"/>
                <w:szCs w:val="24"/>
                <w:lang w:eastAsia="ru-RU"/>
              </w:rPr>
            </w:pPr>
            <w:r>
              <w:rPr>
                <w:bCs/>
                <w:sz w:val="24"/>
                <w:szCs w:val="24"/>
                <w:lang w:eastAsia="ru-RU"/>
              </w:rPr>
              <w:t xml:space="preserve">- </w:t>
            </w:r>
            <w:r w:rsidR="00544A78">
              <w:rPr>
                <w:bCs/>
                <w:sz w:val="24"/>
                <w:szCs w:val="24"/>
                <w:lang w:eastAsia="ru-RU"/>
              </w:rPr>
              <w:t>Развивающие игры в кругу семьи</w:t>
            </w:r>
          </w:p>
          <w:p w14:paraId="40306D6B" w14:textId="7405BFA9" w:rsidR="00250D7B" w:rsidRDefault="00250D7B" w:rsidP="009A5F9B">
            <w:pPr>
              <w:jc w:val="both"/>
              <w:rPr>
                <w:bCs/>
                <w:sz w:val="24"/>
                <w:szCs w:val="24"/>
                <w:lang w:eastAsia="ru-RU"/>
              </w:rPr>
            </w:pPr>
            <w:r>
              <w:rPr>
                <w:bCs/>
                <w:sz w:val="24"/>
                <w:szCs w:val="24"/>
                <w:lang w:eastAsia="ru-RU"/>
              </w:rPr>
              <w:t xml:space="preserve">- Этническая кукла-игрушка </w:t>
            </w:r>
          </w:p>
          <w:p w14:paraId="25C4E925" w14:textId="660B312B" w:rsidR="00F66D23" w:rsidRDefault="00544A78" w:rsidP="009A5F9B">
            <w:pPr>
              <w:jc w:val="both"/>
              <w:rPr>
                <w:bCs/>
                <w:sz w:val="24"/>
                <w:szCs w:val="24"/>
                <w:lang w:eastAsia="ru-RU"/>
              </w:rPr>
            </w:pPr>
            <w:r>
              <w:rPr>
                <w:bCs/>
                <w:sz w:val="24"/>
                <w:szCs w:val="24"/>
                <w:lang w:eastAsia="ru-RU"/>
              </w:rPr>
              <w:t xml:space="preserve">- </w:t>
            </w:r>
            <w:r w:rsidR="00441042">
              <w:rPr>
                <w:bCs/>
                <w:sz w:val="24"/>
                <w:szCs w:val="24"/>
                <w:lang w:eastAsia="ru-RU"/>
              </w:rPr>
              <w:t xml:space="preserve">ИКТ- </w:t>
            </w:r>
            <w:r>
              <w:rPr>
                <w:bCs/>
                <w:sz w:val="24"/>
                <w:szCs w:val="24"/>
                <w:lang w:eastAsia="ru-RU"/>
              </w:rPr>
              <w:t>игры</w:t>
            </w:r>
            <w:r w:rsidR="00F66D23">
              <w:rPr>
                <w:bCs/>
                <w:sz w:val="24"/>
                <w:szCs w:val="24"/>
                <w:lang w:eastAsia="ru-RU"/>
              </w:rPr>
              <w:t xml:space="preserve"> с духовно-нравственным содержанием</w:t>
            </w:r>
          </w:p>
          <w:p w14:paraId="72541DE1" w14:textId="387C0840" w:rsidR="005958E1" w:rsidRDefault="005958E1" w:rsidP="009A5F9B">
            <w:pPr>
              <w:jc w:val="both"/>
              <w:rPr>
                <w:bCs/>
                <w:sz w:val="24"/>
                <w:szCs w:val="24"/>
                <w:lang w:eastAsia="ru-RU"/>
              </w:rPr>
            </w:pPr>
            <w:r>
              <w:rPr>
                <w:bCs/>
                <w:sz w:val="24"/>
                <w:szCs w:val="24"/>
                <w:lang w:eastAsia="ru-RU"/>
              </w:rPr>
              <w:t>- Методическая разработка</w:t>
            </w:r>
          </w:p>
          <w:p w14:paraId="7CEB3FBA" w14:textId="797571E8" w:rsidR="00250D7B" w:rsidRDefault="00C514D5" w:rsidP="009A5F9B">
            <w:pPr>
              <w:jc w:val="both"/>
              <w:rPr>
                <w:bCs/>
                <w:sz w:val="24"/>
                <w:szCs w:val="24"/>
                <w:lang w:eastAsia="ru-RU"/>
              </w:rPr>
            </w:pPr>
            <w:r>
              <w:rPr>
                <w:bCs/>
                <w:sz w:val="24"/>
                <w:szCs w:val="24"/>
                <w:lang w:eastAsia="ru-RU"/>
              </w:rPr>
              <w:t xml:space="preserve">- </w:t>
            </w:r>
            <w:r w:rsidR="00441042">
              <w:rPr>
                <w:bCs/>
                <w:sz w:val="24"/>
                <w:szCs w:val="24"/>
                <w:lang w:eastAsia="ru-RU"/>
              </w:rPr>
              <w:t>Педагогическая кухня</w:t>
            </w:r>
          </w:p>
          <w:p w14:paraId="76965174" w14:textId="3F04C834" w:rsidR="00D83F15" w:rsidRPr="00D83F15" w:rsidRDefault="001E4C8A" w:rsidP="00D83F15">
            <w:pPr>
              <w:jc w:val="both"/>
              <w:rPr>
                <w:bCs/>
                <w:sz w:val="24"/>
                <w:szCs w:val="24"/>
                <w:lang w:eastAsia="ru-RU"/>
              </w:rPr>
            </w:pPr>
            <w:r>
              <w:rPr>
                <w:bCs/>
                <w:sz w:val="24"/>
                <w:szCs w:val="24"/>
                <w:lang w:eastAsia="ru-RU"/>
              </w:rPr>
              <w:t>6.</w:t>
            </w:r>
            <w:r w:rsidR="005958E1">
              <w:rPr>
                <w:bCs/>
                <w:sz w:val="24"/>
                <w:szCs w:val="24"/>
                <w:lang w:eastAsia="ru-RU"/>
              </w:rPr>
              <w:t>3</w:t>
            </w:r>
            <w:r>
              <w:rPr>
                <w:bCs/>
                <w:sz w:val="24"/>
                <w:szCs w:val="24"/>
                <w:lang w:eastAsia="ru-RU"/>
              </w:rPr>
              <w:t>. Конкурсные  материалы могут представлять</w:t>
            </w:r>
            <w:r w:rsidR="00D83F15" w:rsidRPr="00FF4D6A">
              <w:rPr>
                <w:bCs/>
                <w:sz w:val="24"/>
                <w:szCs w:val="24"/>
                <w:lang w:eastAsia="ru-RU"/>
              </w:rPr>
              <w:t xml:space="preserve"> как один участник, так и группа авторов</w:t>
            </w:r>
            <w:r w:rsidR="0075043B">
              <w:rPr>
                <w:bCs/>
                <w:sz w:val="24"/>
                <w:szCs w:val="24"/>
                <w:lang w:eastAsia="ru-RU"/>
              </w:rPr>
              <w:t xml:space="preserve"> не более 3 человек</w:t>
            </w:r>
            <w:r w:rsidR="00D83F15">
              <w:rPr>
                <w:bCs/>
                <w:sz w:val="24"/>
                <w:szCs w:val="24"/>
                <w:lang w:eastAsia="ru-RU"/>
              </w:rPr>
              <w:t xml:space="preserve">. </w:t>
            </w:r>
            <w:r w:rsidR="00D83F15" w:rsidRPr="00D83F15">
              <w:rPr>
                <w:bCs/>
                <w:sz w:val="24"/>
                <w:szCs w:val="24"/>
                <w:lang w:eastAsia="ru-RU"/>
              </w:rPr>
              <w:t xml:space="preserve">В случае коллективного участия выдается один диплом с поименным указанием группы авторов.  </w:t>
            </w:r>
          </w:p>
          <w:p w14:paraId="7978954D" w14:textId="79B6C956" w:rsidR="002B5922" w:rsidRPr="00150D4B" w:rsidRDefault="002B5922" w:rsidP="009A5F9B">
            <w:pPr>
              <w:jc w:val="both"/>
              <w:rPr>
                <w:b/>
                <w:color w:val="0066CC"/>
                <w:sz w:val="24"/>
                <w:szCs w:val="24"/>
                <w:u w:val="single"/>
                <w:lang w:eastAsia="ru-RU"/>
              </w:rPr>
            </w:pPr>
            <w:r w:rsidRPr="00295B16">
              <w:rPr>
                <w:sz w:val="24"/>
                <w:szCs w:val="24"/>
                <w:lang w:eastAsia="ru-RU"/>
              </w:rPr>
              <w:t>6.</w:t>
            </w:r>
            <w:r w:rsidR="005958E1">
              <w:rPr>
                <w:sz w:val="24"/>
                <w:szCs w:val="24"/>
                <w:lang w:eastAsia="ru-RU"/>
              </w:rPr>
              <w:t>4</w:t>
            </w:r>
            <w:r w:rsidRPr="00295B16">
              <w:rPr>
                <w:sz w:val="24"/>
                <w:szCs w:val="24"/>
                <w:lang w:eastAsia="ru-RU"/>
              </w:rPr>
              <w:t>. Справочная информация по</w:t>
            </w:r>
            <w:r w:rsidR="00150D4B" w:rsidRPr="00150D4B">
              <w:rPr>
                <w:sz w:val="24"/>
                <w:szCs w:val="24"/>
                <w:lang w:eastAsia="ru-RU"/>
              </w:rPr>
              <w:t xml:space="preserve"> </w:t>
            </w:r>
            <w:r w:rsidR="00150D4B">
              <w:rPr>
                <w:sz w:val="24"/>
                <w:szCs w:val="24"/>
                <w:lang w:eastAsia="ru-RU"/>
              </w:rPr>
              <w:t>т</w:t>
            </w:r>
            <w:r w:rsidRPr="00295B16">
              <w:rPr>
                <w:sz w:val="24"/>
                <w:szCs w:val="24"/>
                <w:lang w:eastAsia="ru-RU"/>
              </w:rPr>
              <w:t xml:space="preserve">ел. </w:t>
            </w:r>
            <w:r w:rsidR="0046533A">
              <w:rPr>
                <w:sz w:val="24"/>
                <w:szCs w:val="24"/>
                <w:lang w:eastAsia="ru-RU"/>
              </w:rPr>
              <w:t>89503800318 (старший воспитатель Ануфриева Любовь Борисовна)</w:t>
            </w:r>
          </w:p>
          <w:p w14:paraId="3D1BA850" w14:textId="77777777" w:rsidR="00382B33" w:rsidRDefault="00382B33" w:rsidP="009A5F9B">
            <w:pPr>
              <w:jc w:val="both"/>
              <w:rPr>
                <w:sz w:val="24"/>
                <w:szCs w:val="24"/>
                <w:lang w:eastAsia="ru-RU"/>
              </w:rPr>
            </w:pPr>
          </w:p>
          <w:p w14:paraId="17FCB542" w14:textId="77777777" w:rsidR="0046533A" w:rsidRDefault="0046533A" w:rsidP="009A5F9B">
            <w:pPr>
              <w:jc w:val="both"/>
              <w:rPr>
                <w:sz w:val="24"/>
                <w:szCs w:val="24"/>
                <w:lang w:eastAsia="ru-RU"/>
              </w:rPr>
            </w:pPr>
          </w:p>
          <w:p w14:paraId="4118512C" w14:textId="77777777" w:rsidR="0046533A" w:rsidRDefault="0046533A" w:rsidP="009A5F9B">
            <w:pPr>
              <w:jc w:val="both"/>
              <w:rPr>
                <w:sz w:val="24"/>
                <w:szCs w:val="24"/>
                <w:lang w:eastAsia="ru-RU"/>
              </w:rPr>
            </w:pPr>
          </w:p>
          <w:p w14:paraId="52181FA3" w14:textId="77777777" w:rsidR="0046533A" w:rsidRPr="00382B33" w:rsidRDefault="0046533A" w:rsidP="009A5F9B">
            <w:pPr>
              <w:jc w:val="both"/>
              <w:rPr>
                <w:sz w:val="24"/>
                <w:szCs w:val="24"/>
                <w:lang w:eastAsia="ru-RU"/>
              </w:rPr>
            </w:pPr>
          </w:p>
          <w:p w14:paraId="6BE59E29" w14:textId="1DDF45D8" w:rsidR="002B5922" w:rsidRDefault="002B5922" w:rsidP="00AC40AD">
            <w:pPr>
              <w:jc w:val="both"/>
              <w:rPr>
                <w:b/>
                <w:bCs/>
                <w:sz w:val="24"/>
                <w:szCs w:val="24"/>
                <w:lang w:eastAsia="ru-RU"/>
              </w:rPr>
            </w:pPr>
            <w:r w:rsidRPr="00295B16">
              <w:rPr>
                <w:b/>
                <w:bCs/>
                <w:sz w:val="24"/>
                <w:szCs w:val="24"/>
                <w:lang w:eastAsia="ru-RU"/>
              </w:rPr>
              <w:lastRenderedPageBreak/>
              <w:t xml:space="preserve">VII. Требования </w:t>
            </w:r>
            <w:r w:rsidR="00AC40AD">
              <w:rPr>
                <w:b/>
                <w:bCs/>
                <w:sz w:val="24"/>
                <w:szCs w:val="24"/>
                <w:lang w:eastAsia="ru-RU"/>
              </w:rPr>
              <w:t>к конкурсным материалам</w:t>
            </w:r>
          </w:p>
          <w:p w14:paraId="2A62068C" w14:textId="75B28797" w:rsidR="00840725" w:rsidRPr="001E4C8A" w:rsidRDefault="001E4C8A" w:rsidP="00544A78">
            <w:pPr>
              <w:widowControl/>
              <w:autoSpaceDE/>
              <w:autoSpaceDN/>
              <w:jc w:val="both"/>
              <w:rPr>
                <w:rFonts w:eastAsia="Calibri"/>
                <w:sz w:val="24"/>
                <w:szCs w:val="24"/>
              </w:rPr>
            </w:pPr>
            <w:r>
              <w:rPr>
                <w:rFonts w:eastAsia="Calibri"/>
                <w:sz w:val="24"/>
                <w:szCs w:val="24"/>
              </w:rPr>
              <w:t>7.1.</w:t>
            </w:r>
            <w:r w:rsidR="0080518D">
              <w:rPr>
                <w:rFonts w:eastAsia="Calibri"/>
                <w:sz w:val="24"/>
                <w:szCs w:val="24"/>
              </w:rPr>
              <w:t xml:space="preserve"> </w:t>
            </w:r>
            <w:r w:rsidRPr="001E4C8A">
              <w:rPr>
                <w:rFonts w:eastAsia="Calibri"/>
                <w:sz w:val="24"/>
                <w:szCs w:val="24"/>
              </w:rPr>
              <w:t xml:space="preserve">Развивающие </w:t>
            </w:r>
            <w:r w:rsidR="00C255D8">
              <w:rPr>
                <w:rFonts w:eastAsia="Calibri"/>
                <w:sz w:val="24"/>
                <w:szCs w:val="24"/>
              </w:rPr>
              <w:t>игры</w:t>
            </w:r>
            <w:r w:rsidR="007B5977">
              <w:rPr>
                <w:rFonts w:eastAsia="Calibri"/>
                <w:sz w:val="24"/>
                <w:szCs w:val="24"/>
              </w:rPr>
              <w:t xml:space="preserve"> и </w:t>
            </w:r>
            <w:r w:rsidR="00C255D8">
              <w:rPr>
                <w:rFonts w:eastAsia="Calibri"/>
                <w:sz w:val="24"/>
                <w:szCs w:val="24"/>
              </w:rPr>
              <w:t xml:space="preserve">дидактические пособия </w:t>
            </w:r>
            <w:r w:rsidRPr="001E4C8A">
              <w:rPr>
                <w:rFonts w:eastAsia="Calibri"/>
                <w:sz w:val="24"/>
                <w:szCs w:val="24"/>
              </w:rPr>
              <w:t>должны соответствовать требованиям ФГОС ДО</w:t>
            </w:r>
            <w:r w:rsidR="00AC68BB">
              <w:rPr>
                <w:rFonts w:eastAsia="Calibri"/>
                <w:sz w:val="24"/>
                <w:szCs w:val="24"/>
              </w:rPr>
              <w:t xml:space="preserve"> и ФОП ДО</w:t>
            </w:r>
            <w:r w:rsidR="00C255D8">
              <w:rPr>
                <w:rFonts w:eastAsia="Calibri"/>
                <w:sz w:val="24"/>
                <w:szCs w:val="24"/>
              </w:rPr>
              <w:t>.</w:t>
            </w:r>
          </w:p>
          <w:p w14:paraId="2D50A95A" w14:textId="3CEB9031" w:rsidR="0080518D" w:rsidRDefault="0080518D" w:rsidP="004218AB">
            <w:pPr>
              <w:jc w:val="both"/>
              <w:rPr>
                <w:bCs/>
                <w:sz w:val="24"/>
                <w:szCs w:val="24"/>
                <w:lang w:eastAsia="ru-RU"/>
              </w:rPr>
            </w:pPr>
            <w:r>
              <w:rPr>
                <w:bCs/>
                <w:sz w:val="24"/>
                <w:szCs w:val="24"/>
                <w:lang w:eastAsia="ru-RU"/>
              </w:rPr>
              <w:t>7.2</w:t>
            </w:r>
            <w:r w:rsidR="002B5922" w:rsidRPr="00506B94">
              <w:rPr>
                <w:bCs/>
                <w:sz w:val="24"/>
                <w:szCs w:val="24"/>
                <w:lang w:eastAsia="ru-RU"/>
              </w:rPr>
              <w:t>.</w:t>
            </w:r>
            <w:r w:rsidR="00EC4952">
              <w:rPr>
                <w:bCs/>
                <w:sz w:val="24"/>
                <w:szCs w:val="24"/>
                <w:lang w:eastAsia="ru-RU"/>
              </w:rPr>
              <w:t xml:space="preserve"> </w:t>
            </w:r>
            <w:r w:rsidR="00D75C11">
              <w:rPr>
                <w:bCs/>
                <w:sz w:val="24"/>
                <w:szCs w:val="24"/>
                <w:lang w:eastAsia="ru-RU"/>
              </w:rPr>
              <w:t>Ссылка на в</w:t>
            </w:r>
            <w:r>
              <w:rPr>
                <w:bCs/>
                <w:sz w:val="24"/>
                <w:szCs w:val="24"/>
                <w:lang w:eastAsia="ru-RU"/>
              </w:rPr>
              <w:t xml:space="preserve">идеоролик </w:t>
            </w:r>
            <w:r w:rsidR="00D75C11">
              <w:rPr>
                <w:bCs/>
                <w:sz w:val="24"/>
                <w:szCs w:val="24"/>
                <w:lang w:eastAsia="ru-RU"/>
              </w:rPr>
              <w:t xml:space="preserve">с </w:t>
            </w:r>
            <w:r w:rsidR="007B5977">
              <w:rPr>
                <w:bCs/>
                <w:sz w:val="24"/>
                <w:szCs w:val="24"/>
                <w:lang w:eastAsia="ru-RU"/>
              </w:rPr>
              <w:t>демонстрацией</w:t>
            </w:r>
            <w:r w:rsidR="00D75C11">
              <w:rPr>
                <w:bCs/>
                <w:sz w:val="24"/>
                <w:szCs w:val="24"/>
                <w:lang w:eastAsia="ru-RU"/>
              </w:rPr>
              <w:t xml:space="preserve"> </w:t>
            </w:r>
            <w:r w:rsidR="00C255D8">
              <w:rPr>
                <w:bCs/>
                <w:sz w:val="24"/>
                <w:szCs w:val="24"/>
                <w:lang w:eastAsia="ru-RU"/>
              </w:rPr>
              <w:t>развивающ</w:t>
            </w:r>
            <w:r w:rsidR="007B5977">
              <w:rPr>
                <w:bCs/>
                <w:sz w:val="24"/>
                <w:szCs w:val="24"/>
                <w:lang w:eastAsia="ru-RU"/>
              </w:rPr>
              <w:t>ей</w:t>
            </w:r>
            <w:r w:rsidR="00C255D8">
              <w:rPr>
                <w:bCs/>
                <w:sz w:val="24"/>
                <w:szCs w:val="24"/>
                <w:lang w:eastAsia="ru-RU"/>
              </w:rPr>
              <w:t xml:space="preserve"> игр</w:t>
            </w:r>
            <w:r w:rsidR="007B5977">
              <w:rPr>
                <w:bCs/>
                <w:sz w:val="24"/>
                <w:szCs w:val="24"/>
                <w:lang w:eastAsia="ru-RU"/>
              </w:rPr>
              <w:t>ы</w:t>
            </w:r>
            <w:r w:rsidR="00C255D8">
              <w:rPr>
                <w:bCs/>
                <w:sz w:val="24"/>
                <w:szCs w:val="24"/>
                <w:lang w:eastAsia="ru-RU"/>
              </w:rPr>
              <w:t xml:space="preserve"> или дидактического пособия</w:t>
            </w:r>
            <w:r>
              <w:rPr>
                <w:bCs/>
                <w:sz w:val="24"/>
                <w:szCs w:val="24"/>
                <w:lang w:eastAsia="ru-RU"/>
              </w:rPr>
              <w:t xml:space="preserve"> </w:t>
            </w:r>
            <w:r w:rsidR="007F2D88">
              <w:rPr>
                <w:bCs/>
                <w:sz w:val="24"/>
                <w:szCs w:val="24"/>
                <w:lang w:eastAsia="ru-RU"/>
              </w:rPr>
              <w:t xml:space="preserve">продолжительностью до </w:t>
            </w:r>
            <w:r w:rsidR="00D75C11">
              <w:rPr>
                <w:bCs/>
                <w:sz w:val="24"/>
                <w:szCs w:val="24"/>
                <w:lang w:eastAsia="ru-RU"/>
              </w:rPr>
              <w:t xml:space="preserve">3-х </w:t>
            </w:r>
            <w:r w:rsidR="007F2D88">
              <w:rPr>
                <w:bCs/>
                <w:sz w:val="24"/>
                <w:szCs w:val="24"/>
                <w:lang w:eastAsia="ru-RU"/>
              </w:rPr>
              <w:t xml:space="preserve">минут </w:t>
            </w:r>
            <w:r w:rsidR="00D75C11">
              <w:rPr>
                <w:bCs/>
                <w:sz w:val="24"/>
                <w:szCs w:val="24"/>
                <w:lang w:eastAsia="ru-RU"/>
              </w:rPr>
              <w:t>присылается в заявке.</w:t>
            </w:r>
          </w:p>
          <w:p w14:paraId="5635FB8F" w14:textId="4C8286D9" w:rsidR="0075043B" w:rsidRPr="0075043B" w:rsidRDefault="0075043B" w:rsidP="0075043B">
            <w:pPr>
              <w:jc w:val="both"/>
              <w:rPr>
                <w:bCs/>
                <w:sz w:val="24"/>
                <w:szCs w:val="24"/>
                <w:lang w:eastAsia="ru-RU"/>
              </w:rPr>
            </w:pPr>
            <w:r>
              <w:rPr>
                <w:bCs/>
                <w:sz w:val="24"/>
                <w:szCs w:val="24"/>
                <w:lang w:eastAsia="ru-RU"/>
              </w:rPr>
              <w:t xml:space="preserve">7.3. </w:t>
            </w:r>
            <w:r w:rsidRPr="0075043B">
              <w:rPr>
                <w:bCs/>
                <w:sz w:val="24"/>
                <w:szCs w:val="24"/>
                <w:lang w:eastAsia="ru-RU"/>
              </w:rPr>
              <w:t>Конкурсная работа должна содержать</w:t>
            </w:r>
            <w:r w:rsidR="002A1532">
              <w:rPr>
                <w:bCs/>
                <w:sz w:val="24"/>
                <w:szCs w:val="24"/>
                <w:lang w:eastAsia="ru-RU"/>
              </w:rPr>
              <w:t xml:space="preserve"> </w:t>
            </w:r>
            <w:r w:rsidR="002A1532" w:rsidRPr="0075043B">
              <w:rPr>
                <w:bCs/>
                <w:sz w:val="24"/>
                <w:szCs w:val="24"/>
                <w:lang w:eastAsia="ru-RU"/>
              </w:rPr>
              <w:t>титульн</w:t>
            </w:r>
            <w:r w:rsidR="002A1532">
              <w:rPr>
                <w:bCs/>
                <w:sz w:val="24"/>
                <w:szCs w:val="24"/>
                <w:lang w:eastAsia="ru-RU"/>
              </w:rPr>
              <w:t>ый</w:t>
            </w:r>
            <w:r w:rsidR="002A1532" w:rsidRPr="0075043B">
              <w:rPr>
                <w:bCs/>
                <w:sz w:val="24"/>
                <w:szCs w:val="24"/>
                <w:lang w:eastAsia="ru-RU"/>
              </w:rPr>
              <w:t xml:space="preserve"> лист,</w:t>
            </w:r>
            <w:r w:rsidR="002A1532">
              <w:rPr>
                <w:bCs/>
                <w:sz w:val="24"/>
                <w:szCs w:val="24"/>
                <w:lang w:eastAsia="ru-RU"/>
              </w:rPr>
              <w:t xml:space="preserve"> на котором</w:t>
            </w:r>
            <w:r w:rsidRPr="0075043B">
              <w:rPr>
                <w:bCs/>
                <w:sz w:val="24"/>
                <w:szCs w:val="24"/>
                <w:lang w:eastAsia="ru-RU"/>
              </w:rPr>
              <w:t xml:space="preserve"> указыва</w:t>
            </w:r>
            <w:r w:rsidR="002A1532">
              <w:rPr>
                <w:bCs/>
                <w:sz w:val="24"/>
                <w:szCs w:val="24"/>
                <w:lang w:eastAsia="ru-RU"/>
              </w:rPr>
              <w:t>е</w:t>
            </w:r>
            <w:r w:rsidRPr="0075043B">
              <w:rPr>
                <w:bCs/>
                <w:sz w:val="24"/>
                <w:szCs w:val="24"/>
                <w:lang w:eastAsia="ru-RU"/>
              </w:rPr>
              <w:t>тся:</w:t>
            </w:r>
          </w:p>
          <w:p w14:paraId="5E3F9C81" w14:textId="776F3746" w:rsidR="002A1532" w:rsidRDefault="002A1532" w:rsidP="0075043B">
            <w:pPr>
              <w:jc w:val="both"/>
              <w:rPr>
                <w:bCs/>
                <w:sz w:val="24"/>
                <w:szCs w:val="24"/>
                <w:lang w:eastAsia="ru-RU"/>
              </w:rPr>
            </w:pPr>
            <w:r>
              <w:rPr>
                <w:bCs/>
                <w:sz w:val="24"/>
                <w:szCs w:val="24"/>
                <w:lang w:eastAsia="ru-RU"/>
              </w:rPr>
              <w:t>-</w:t>
            </w:r>
            <w:r w:rsidR="0075043B" w:rsidRPr="0075043B">
              <w:rPr>
                <w:bCs/>
                <w:sz w:val="24"/>
                <w:szCs w:val="24"/>
                <w:lang w:eastAsia="ru-RU"/>
              </w:rPr>
              <w:t>наименование образовательного учреждения</w:t>
            </w:r>
            <w:r>
              <w:rPr>
                <w:bCs/>
                <w:sz w:val="24"/>
                <w:szCs w:val="24"/>
                <w:lang w:eastAsia="ru-RU"/>
              </w:rPr>
              <w:t>;</w:t>
            </w:r>
          </w:p>
          <w:p w14:paraId="61EB0D6F" w14:textId="24DA11B2" w:rsidR="002A1532" w:rsidRDefault="002A1532" w:rsidP="0075043B">
            <w:pPr>
              <w:jc w:val="both"/>
              <w:rPr>
                <w:bCs/>
                <w:sz w:val="24"/>
                <w:szCs w:val="24"/>
                <w:lang w:eastAsia="ru-RU"/>
              </w:rPr>
            </w:pPr>
            <w:r>
              <w:rPr>
                <w:bCs/>
                <w:sz w:val="24"/>
                <w:szCs w:val="24"/>
                <w:lang w:eastAsia="ru-RU"/>
              </w:rPr>
              <w:t>-</w:t>
            </w:r>
            <w:r w:rsidR="0075043B" w:rsidRPr="0075043B">
              <w:rPr>
                <w:bCs/>
                <w:sz w:val="24"/>
                <w:szCs w:val="24"/>
                <w:lang w:eastAsia="ru-RU"/>
              </w:rPr>
              <w:t>название конкурса</w:t>
            </w:r>
            <w:r>
              <w:rPr>
                <w:bCs/>
                <w:sz w:val="24"/>
                <w:szCs w:val="24"/>
                <w:lang w:eastAsia="ru-RU"/>
              </w:rPr>
              <w:t>;</w:t>
            </w:r>
          </w:p>
          <w:p w14:paraId="655AE4FA" w14:textId="6D7A0124" w:rsidR="002A1532" w:rsidRDefault="002A1532" w:rsidP="0075043B">
            <w:pPr>
              <w:jc w:val="both"/>
              <w:rPr>
                <w:bCs/>
                <w:sz w:val="24"/>
                <w:szCs w:val="24"/>
                <w:lang w:eastAsia="ru-RU"/>
              </w:rPr>
            </w:pPr>
            <w:r>
              <w:rPr>
                <w:bCs/>
                <w:sz w:val="24"/>
                <w:szCs w:val="24"/>
                <w:lang w:eastAsia="ru-RU"/>
              </w:rPr>
              <w:t xml:space="preserve">- </w:t>
            </w:r>
            <w:r w:rsidR="0075043B" w:rsidRPr="0075043B">
              <w:rPr>
                <w:bCs/>
                <w:sz w:val="24"/>
                <w:szCs w:val="24"/>
                <w:lang w:eastAsia="ru-RU"/>
              </w:rPr>
              <w:t>название работы</w:t>
            </w:r>
            <w:r>
              <w:rPr>
                <w:bCs/>
                <w:sz w:val="24"/>
                <w:szCs w:val="24"/>
                <w:lang w:eastAsia="ru-RU"/>
              </w:rPr>
              <w:t>;</w:t>
            </w:r>
          </w:p>
          <w:p w14:paraId="70008C24" w14:textId="4DBDFDD6" w:rsidR="0075043B" w:rsidRPr="0075043B" w:rsidRDefault="002A1532" w:rsidP="0075043B">
            <w:pPr>
              <w:jc w:val="both"/>
              <w:rPr>
                <w:bCs/>
                <w:sz w:val="24"/>
                <w:szCs w:val="24"/>
                <w:lang w:eastAsia="ru-RU"/>
              </w:rPr>
            </w:pPr>
            <w:r>
              <w:rPr>
                <w:bCs/>
                <w:sz w:val="24"/>
                <w:szCs w:val="24"/>
                <w:lang w:eastAsia="ru-RU"/>
              </w:rPr>
              <w:t xml:space="preserve">- </w:t>
            </w:r>
            <w:r w:rsidR="0075043B" w:rsidRPr="0075043B">
              <w:rPr>
                <w:bCs/>
                <w:sz w:val="24"/>
                <w:szCs w:val="24"/>
                <w:lang w:eastAsia="ru-RU"/>
              </w:rPr>
              <w:t>автор, год</w:t>
            </w:r>
            <w:r>
              <w:rPr>
                <w:bCs/>
                <w:sz w:val="24"/>
                <w:szCs w:val="24"/>
                <w:lang w:eastAsia="ru-RU"/>
              </w:rPr>
              <w:t>;</w:t>
            </w:r>
          </w:p>
          <w:p w14:paraId="3D272B12" w14:textId="35FFB076" w:rsidR="0075043B" w:rsidRPr="00295B16" w:rsidRDefault="002A1532" w:rsidP="004218AB">
            <w:pPr>
              <w:jc w:val="both"/>
              <w:rPr>
                <w:sz w:val="24"/>
                <w:szCs w:val="24"/>
                <w:lang w:eastAsia="ru-RU"/>
              </w:rPr>
            </w:pPr>
            <w:r>
              <w:rPr>
                <w:bCs/>
                <w:sz w:val="24"/>
                <w:szCs w:val="24"/>
                <w:lang w:eastAsia="ru-RU"/>
              </w:rPr>
              <w:t xml:space="preserve">- </w:t>
            </w:r>
            <w:r w:rsidR="0075043B" w:rsidRPr="0075043B">
              <w:rPr>
                <w:bCs/>
                <w:sz w:val="24"/>
                <w:szCs w:val="24"/>
                <w:lang w:eastAsia="ru-RU"/>
              </w:rPr>
              <w:t>ссылки на используемую литературу.</w:t>
            </w:r>
          </w:p>
          <w:p w14:paraId="3978EB5B" w14:textId="3848C0CA" w:rsidR="002B5922" w:rsidRPr="00506B94" w:rsidRDefault="002A1532" w:rsidP="004218AB">
            <w:pPr>
              <w:jc w:val="both"/>
              <w:rPr>
                <w:bCs/>
                <w:sz w:val="24"/>
                <w:szCs w:val="24"/>
                <w:lang w:eastAsia="ru-RU"/>
              </w:rPr>
            </w:pPr>
            <w:r w:rsidRPr="0075043B">
              <w:rPr>
                <w:bCs/>
                <w:sz w:val="24"/>
                <w:szCs w:val="24"/>
                <w:lang w:eastAsia="ru-RU"/>
              </w:rPr>
              <w:t xml:space="preserve">Конкурсная работа </w:t>
            </w:r>
            <w:r w:rsidRPr="002A1532">
              <w:rPr>
                <w:bCs/>
                <w:sz w:val="24"/>
                <w:szCs w:val="24"/>
                <w:lang w:eastAsia="ru-RU"/>
              </w:rPr>
              <w:t>оформля</w:t>
            </w:r>
            <w:r>
              <w:rPr>
                <w:bCs/>
                <w:sz w:val="24"/>
                <w:szCs w:val="24"/>
                <w:lang w:eastAsia="ru-RU"/>
              </w:rPr>
              <w:t xml:space="preserve">ется </w:t>
            </w:r>
            <w:r w:rsidR="0075043B" w:rsidRPr="0075043B">
              <w:rPr>
                <w:bCs/>
                <w:sz w:val="24"/>
                <w:szCs w:val="24"/>
                <w:lang w:eastAsia="ru-RU"/>
              </w:rPr>
              <w:t>в текстовом редакторе Word. Шрифт - Times New Roman, кегль 14, межстрочный интервал - одинарный, выравнивание по ширине листа.</w:t>
            </w:r>
          </w:p>
          <w:p w14:paraId="6EE9D141" w14:textId="77C2573C" w:rsidR="002B5922" w:rsidRDefault="002A1532" w:rsidP="009A5F9B">
            <w:pPr>
              <w:jc w:val="both"/>
              <w:rPr>
                <w:bCs/>
                <w:sz w:val="24"/>
                <w:szCs w:val="24"/>
                <w:lang w:eastAsia="ru-RU"/>
              </w:rPr>
            </w:pPr>
            <w:r>
              <w:rPr>
                <w:bCs/>
                <w:sz w:val="24"/>
                <w:szCs w:val="24"/>
                <w:lang w:eastAsia="ru-RU"/>
              </w:rPr>
              <w:t>Методическая разработка будет проходить проверку в программе «Антиплагиат».</w:t>
            </w:r>
          </w:p>
          <w:p w14:paraId="3117FEE1" w14:textId="569E9A57" w:rsidR="00FC6821" w:rsidRPr="00FC6821" w:rsidRDefault="0080518D" w:rsidP="00FC6821">
            <w:pPr>
              <w:jc w:val="both"/>
              <w:rPr>
                <w:b/>
                <w:bCs/>
                <w:sz w:val="24"/>
                <w:szCs w:val="24"/>
                <w:lang w:eastAsia="ru-RU"/>
              </w:rPr>
            </w:pPr>
            <w:r>
              <w:rPr>
                <w:bCs/>
                <w:sz w:val="24"/>
                <w:szCs w:val="24"/>
                <w:lang w:eastAsia="ru-RU"/>
              </w:rPr>
              <w:t>7.3.</w:t>
            </w:r>
            <w:r w:rsidR="002B5922" w:rsidRPr="00506B94">
              <w:rPr>
                <w:bCs/>
                <w:sz w:val="24"/>
                <w:szCs w:val="24"/>
                <w:lang w:eastAsia="ru-RU"/>
              </w:rPr>
              <w:t xml:space="preserve"> Критерии оценки </w:t>
            </w:r>
            <w:r w:rsidR="00FC6821" w:rsidRPr="00FC6821">
              <w:rPr>
                <w:sz w:val="24"/>
                <w:szCs w:val="24"/>
                <w:lang w:eastAsia="ru-RU"/>
              </w:rPr>
              <w:t>авторских развивающих игр</w:t>
            </w:r>
            <w:r w:rsidR="00AC68BB">
              <w:rPr>
                <w:sz w:val="24"/>
                <w:szCs w:val="24"/>
                <w:lang w:eastAsia="ru-RU"/>
              </w:rPr>
              <w:t xml:space="preserve"> </w:t>
            </w:r>
            <w:r w:rsidR="00FC6821" w:rsidRPr="00FC6821">
              <w:rPr>
                <w:sz w:val="24"/>
                <w:szCs w:val="24"/>
                <w:lang w:eastAsia="ru-RU"/>
              </w:rPr>
              <w:t xml:space="preserve">и </w:t>
            </w:r>
            <w:r w:rsidR="00C255D8">
              <w:rPr>
                <w:sz w:val="24"/>
                <w:szCs w:val="24"/>
                <w:lang w:eastAsia="ru-RU"/>
              </w:rPr>
              <w:t xml:space="preserve">дидактических </w:t>
            </w:r>
            <w:r w:rsidR="00FC6821" w:rsidRPr="00FC6821">
              <w:rPr>
                <w:sz w:val="24"/>
                <w:szCs w:val="24"/>
                <w:lang w:eastAsia="ru-RU"/>
              </w:rPr>
              <w:t>пособий</w:t>
            </w:r>
          </w:p>
          <w:p w14:paraId="69DBDEFC" w14:textId="0099CD17" w:rsidR="00826908" w:rsidRPr="00826908" w:rsidRDefault="00826908" w:rsidP="00826908">
            <w:pPr>
              <w:jc w:val="both"/>
              <w:rPr>
                <w:bCs/>
                <w:sz w:val="24"/>
                <w:szCs w:val="24"/>
                <w:lang w:eastAsia="ru-RU"/>
              </w:rPr>
            </w:pPr>
          </w:p>
          <w:p w14:paraId="33066854" w14:textId="77777777" w:rsidR="00826908" w:rsidRPr="00826908" w:rsidRDefault="00826908" w:rsidP="00826908">
            <w:pPr>
              <w:jc w:val="both"/>
              <w:rPr>
                <w:b/>
                <w:bCs/>
                <w:sz w:val="24"/>
                <w:szCs w:val="24"/>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2120"/>
            </w:tblGrid>
            <w:tr w:rsidR="00826908" w:rsidRPr="00826908" w14:paraId="4281587F" w14:textId="77777777" w:rsidTr="009A5F9B">
              <w:tc>
                <w:tcPr>
                  <w:tcW w:w="6505" w:type="dxa"/>
                </w:tcPr>
                <w:p w14:paraId="17DD1EE2" w14:textId="10D62A6E" w:rsidR="00826908" w:rsidRPr="00826908" w:rsidRDefault="00826908" w:rsidP="00826908">
                  <w:pPr>
                    <w:jc w:val="both"/>
                    <w:rPr>
                      <w:b/>
                      <w:bCs/>
                      <w:sz w:val="24"/>
                      <w:szCs w:val="24"/>
                      <w:lang w:eastAsia="ru-RU"/>
                    </w:rPr>
                  </w:pPr>
                  <w:r w:rsidRPr="00826908">
                    <w:rPr>
                      <w:b/>
                      <w:bCs/>
                      <w:sz w:val="24"/>
                      <w:szCs w:val="24"/>
                      <w:lang w:eastAsia="ru-RU"/>
                    </w:rPr>
                    <w:t xml:space="preserve">Показатели </w:t>
                  </w:r>
                </w:p>
              </w:tc>
              <w:tc>
                <w:tcPr>
                  <w:tcW w:w="2120" w:type="dxa"/>
                </w:tcPr>
                <w:p w14:paraId="18F678B4" w14:textId="77777777" w:rsidR="00826908" w:rsidRPr="00826908" w:rsidRDefault="00826908" w:rsidP="00826908">
                  <w:pPr>
                    <w:jc w:val="both"/>
                    <w:rPr>
                      <w:b/>
                      <w:bCs/>
                      <w:sz w:val="24"/>
                      <w:szCs w:val="24"/>
                      <w:lang w:eastAsia="ru-RU"/>
                    </w:rPr>
                  </w:pPr>
                  <w:r w:rsidRPr="00826908">
                    <w:rPr>
                      <w:b/>
                      <w:bCs/>
                      <w:sz w:val="24"/>
                      <w:szCs w:val="24"/>
                      <w:lang w:eastAsia="ru-RU"/>
                    </w:rPr>
                    <w:t>Балл / оценка</w:t>
                  </w:r>
                </w:p>
              </w:tc>
            </w:tr>
            <w:tr w:rsidR="00826908" w:rsidRPr="00826908" w14:paraId="2B951923" w14:textId="77777777" w:rsidTr="009A5F9B">
              <w:tc>
                <w:tcPr>
                  <w:tcW w:w="6505" w:type="dxa"/>
                </w:tcPr>
                <w:p w14:paraId="772CE86F" w14:textId="2F1B352F" w:rsidR="00826908" w:rsidRPr="00826908" w:rsidRDefault="00826908" w:rsidP="00826908">
                  <w:pPr>
                    <w:jc w:val="both"/>
                    <w:rPr>
                      <w:bCs/>
                      <w:sz w:val="24"/>
                      <w:szCs w:val="24"/>
                      <w:lang w:eastAsia="ru-RU"/>
                    </w:rPr>
                  </w:pPr>
                  <w:r w:rsidRPr="00826908">
                    <w:rPr>
                      <w:bCs/>
                      <w:sz w:val="24"/>
                      <w:szCs w:val="24"/>
                      <w:lang w:eastAsia="ru-RU"/>
                    </w:rPr>
                    <w:t>1.</w:t>
                  </w:r>
                  <w:r>
                    <w:rPr>
                      <w:bCs/>
                      <w:sz w:val="24"/>
                      <w:szCs w:val="24"/>
                      <w:lang w:eastAsia="ru-RU"/>
                    </w:rPr>
                    <w:t xml:space="preserve">Эстетичность оформления </w:t>
                  </w:r>
                </w:p>
              </w:tc>
              <w:tc>
                <w:tcPr>
                  <w:tcW w:w="2120" w:type="dxa"/>
                </w:tcPr>
                <w:p w14:paraId="10DDE489" w14:textId="751424C5" w:rsidR="00826908" w:rsidRPr="00826908" w:rsidRDefault="00826908" w:rsidP="00826908">
                  <w:pPr>
                    <w:jc w:val="both"/>
                    <w:rPr>
                      <w:bCs/>
                      <w:sz w:val="24"/>
                      <w:szCs w:val="24"/>
                      <w:lang w:eastAsia="ru-RU"/>
                    </w:rPr>
                  </w:pPr>
                  <w:r w:rsidRPr="00826908">
                    <w:rPr>
                      <w:bCs/>
                      <w:sz w:val="24"/>
                      <w:szCs w:val="24"/>
                      <w:lang w:eastAsia="ru-RU"/>
                    </w:rPr>
                    <w:t>0-</w:t>
                  </w:r>
                  <w:r>
                    <w:rPr>
                      <w:bCs/>
                      <w:sz w:val="24"/>
                      <w:szCs w:val="24"/>
                      <w:lang w:eastAsia="ru-RU"/>
                    </w:rPr>
                    <w:t>5</w:t>
                  </w:r>
                </w:p>
              </w:tc>
            </w:tr>
            <w:tr w:rsidR="00826908" w:rsidRPr="00826908" w14:paraId="5C461A98" w14:textId="77777777" w:rsidTr="009A5F9B">
              <w:tc>
                <w:tcPr>
                  <w:tcW w:w="6505" w:type="dxa"/>
                </w:tcPr>
                <w:p w14:paraId="11F2247E" w14:textId="101BCB58" w:rsidR="00826908" w:rsidRPr="00826908" w:rsidRDefault="00826908" w:rsidP="00826908">
                  <w:pPr>
                    <w:jc w:val="both"/>
                    <w:rPr>
                      <w:bCs/>
                      <w:sz w:val="24"/>
                      <w:szCs w:val="24"/>
                      <w:lang w:eastAsia="ru-RU"/>
                    </w:rPr>
                  </w:pPr>
                  <w:r w:rsidRPr="00826908">
                    <w:rPr>
                      <w:bCs/>
                      <w:sz w:val="24"/>
                      <w:szCs w:val="24"/>
                      <w:lang w:eastAsia="ru-RU"/>
                    </w:rPr>
                    <w:t>2.</w:t>
                  </w:r>
                  <w:r>
                    <w:rPr>
                      <w:bCs/>
                      <w:sz w:val="24"/>
                      <w:szCs w:val="24"/>
                      <w:lang w:eastAsia="ru-RU"/>
                    </w:rPr>
                    <w:t>Безопасность</w:t>
                  </w:r>
                </w:p>
              </w:tc>
              <w:tc>
                <w:tcPr>
                  <w:tcW w:w="2120" w:type="dxa"/>
                </w:tcPr>
                <w:p w14:paraId="116EA1E9" w14:textId="0750236A" w:rsidR="00826908" w:rsidRPr="00826908" w:rsidRDefault="00826908" w:rsidP="00826908">
                  <w:pPr>
                    <w:jc w:val="both"/>
                    <w:rPr>
                      <w:bCs/>
                      <w:sz w:val="24"/>
                      <w:szCs w:val="24"/>
                      <w:lang w:eastAsia="ru-RU"/>
                    </w:rPr>
                  </w:pPr>
                  <w:r w:rsidRPr="00826908">
                    <w:rPr>
                      <w:bCs/>
                      <w:sz w:val="24"/>
                      <w:szCs w:val="24"/>
                      <w:lang w:eastAsia="ru-RU"/>
                    </w:rPr>
                    <w:t>0-</w:t>
                  </w:r>
                  <w:r w:rsidR="00EC4952">
                    <w:rPr>
                      <w:bCs/>
                      <w:sz w:val="24"/>
                      <w:szCs w:val="24"/>
                      <w:lang w:eastAsia="ru-RU"/>
                    </w:rPr>
                    <w:t>1</w:t>
                  </w:r>
                </w:p>
              </w:tc>
            </w:tr>
            <w:tr w:rsidR="00826908" w:rsidRPr="00826908" w14:paraId="0E3CC689" w14:textId="77777777" w:rsidTr="009A5F9B">
              <w:tc>
                <w:tcPr>
                  <w:tcW w:w="6505" w:type="dxa"/>
                </w:tcPr>
                <w:p w14:paraId="2906F268" w14:textId="7A98AECF" w:rsidR="00826908" w:rsidRPr="00826908" w:rsidRDefault="00EC4952" w:rsidP="00826908">
                  <w:pPr>
                    <w:jc w:val="both"/>
                    <w:rPr>
                      <w:bCs/>
                      <w:sz w:val="24"/>
                      <w:szCs w:val="24"/>
                      <w:lang w:eastAsia="ru-RU"/>
                    </w:rPr>
                  </w:pPr>
                  <w:r>
                    <w:rPr>
                      <w:bCs/>
                      <w:sz w:val="24"/>
                      <w:szCs w:val="24"/>
                      <w:lang w:eastAsia="ru-RU"/>
                    </w:rPr>
                    <w:t>3</w:t>
                  </w:r>
                  <w:r w:rsidR="00826908">
                    <w:rPr>
                      <w:bCs/>
                      <w:sz w:val="24"/>
                      <w:szCs w:val="24"/>
                      <w:lang w:eastAsia="ru-RU"/>
                    </w:rPr>
                    <w:t>. Содержательность</w:t>
                  </w:r>
                </w:p>
              </w:tc>
              <w:tc>
                <w:tcPr>
                  <w:tcW w:w="2120" w:type="dxa"/>
                </w:tcPr>
                <w:p w14:paraId="0A8E4013" w14:textId="43AC2C80" w:rsidR="00826908" w:rsidRPr="00826908" w:rsidRDefault="00EC4952" w:rsidP="00826908">
                  <w:pPr>
                    <w:jc w:val="both"/>
                    <w:rPr>
                      <w:bCs/>
                      <w:sz w:val="24"/>
                      <w:szCs w:val="24"/>
                      <w:lang w:eastAsia="ru-RU"/>
                    </w:rPr>
                  </w:pPr>
                  <w:r>
                    <w:rPr>
                      <w:bCs/>
                      <w:sz w:val="24"/>
                      <w:szCs w:val="24"/>
                      <w:lang w:eastAsia="ru-RU"/>
                    </w:rPr>
                    <w:t>0-5</w:t>
                  </w:r>
                </w:p>
              </w:tc>
            </w:tr>
            <w:tr w:rsidR="00826908" w:rsidRPr="00826908" w14:paraId="2E320E51" w14:textId="77777777" w:rsidTr="009A5F9B">
              <w:tc>
                <w:tcPr>
                  <w:tcW w:w="6505" w:type="dxa"/>
                </w:tcPr>
                <w:p w14:paraId="74D6A038" w14:textId="4D740415" w:rsidR="00826908" w:rsidRDefault="00EC4952" w:rsidP="00826908">
                  <w:pPr>
                    <w:jc w:val="both"/>
                    <w:rPr>
                      <w:bCs/>
                      <w:sz w:val="24"/>
                      <w:szCs w:val="24"/>
                      <w:lang w:eastAsia="ru-RU"/>
                    </w:rPr>
                  </w:pPr>
                  <w:r>
                    <w:rPr>
                      <w:bCs/>
                      <w:sz w:val="24"/>
                      <w:szCs w:val="24"/>
                      <w:lang w:eastAsia="ru-RU"/>
                    </w:rPr>
                    <w:t>4</w:t>
                  </w:r>
                  <w:r w:rsidR="00826908">
                    <w:rPr>
                      <w:bCs/>
                      <w:sz w:val="24"/>
                      <w:szCs w:val="24"/>
                      <w:lang w:eastAsia="ru-RU"/>
                    </w:rPr>
                    <w:t>. Соответствие возрасту детей</w:t>
                  </w:r>
                </w:p>
              </w:tc>
              <w:tc>
                <w:tcPr>
                  <w:tcW w:w="2120" w:type="dxa"/>
                </w:tcPr>
                <w:p w14:paraId="68CD7C9A" w14:textId="526F9A77" w:rsidR="00826908" w:rsidRPr="00826908" w:rsidRDefault="00EC4952" w:rsidP="00826908">
                  <w:pPr>
                    <w:jc w:val="both"/>
                    <w:rPr>
                      <w:bCs/>
                      <w:sz w:val="24"/>
                      <w:szCs w:val="24"/>
                      <w:lang w:eastAsia="ru-RU"/>
                    </w:rPr>
                  </w:pPr>
                  <w:r>
                    <w:rPr>
                      <w:bCs/>
                      <w:sz w:val="24"/>
                      <w:szCs w:val="24"/>
                      <w:lang w:eastAsia="ru-RU"/>
                    </w:rPr>
                    <w:t>0-1</w:t>
                  </w:r>
                </w:p>
              </w:tc>
            </w:tr>
            <w:tr w:rsidR="00826908" w:rsidRPr="00826908" w14:paraId="4A06637C" w14:textId="77777777" w:rsidTr="009A5F9B">
              <w:tc>
                <w:tcPr>
                  <w:tcW w:w="6505" w:type="dxa"/>
                </w:tcPr>
                <w:p w14:paraId="07213D7E" w14:textId="412D0747" w:rsidR="00826908" w:rsidRPr="00826908" w:rsidRDefault="00EC4952" w:rsidP="00826908">
                  <w:pPr>
                    <w:jc w:val="both"/>
                    <w:rPr>
                      <w:bCs/>
                      <w:sz w:val="24"/>
                      <w:szCs w:val="24"/>
                      <w:lang w:eastAsia="ru-RU"/>
                    </w:rPr>
                  </w:pPr>
                  <w:r>
                    <w:rPr>
                      <w:bCs/>
                      <w:sz w:val="24"/>
                      <w:szCs w:val="24"/>
                      <w:lang w:eastAsia="ru-RU"/>
                    </w:rPr>
                    <w:t>5</w:t>
                  </w:r>
                  <w:r w:rsidR="00826908" w:rsidRPr="00826908">
                    <w:rPr>
                      <w:bCs/>
                      <w:sz w:val="24"/>
                      <w:szCs w:val="24"/>
                      <w:lang w:eastAsia="ru-RU"/>
                    </w:rPr>
                    <w:t>.Творческие находки авторов. Оригинальность выполнения</w:t>
                  </w:r>
                </w:p>
              </w:tc>
              <w:tc>
                <w:tcPr>
                  <w:tcW w:w="2120" w:type="dxa"/>
                </w:tcPr>
                <w:p w14:paraId="2140B256" w14:textId="36641D81" w:rsidR="00826908" w:rsidRPr="00826908" w:rsidRDefault="00826908" w:rsidP="00826908">
                  <w:pPr>
                    <w:jc w:val="both"/>
                    <w:rPr>
                      <w:bCs/>
                      <w:sz w:val="24"/>
                      <w:szCs w:val="24"/>
                      <w:lang w:eastAsia="ru-RU"/>
                    </w:rPr>
                  </w:pPr>
                  <w:r w:rsidRPr="00826908">
                    <w:rPr>
                      <w:bCs/>
                      <w:sz w:val="24"/>
                      <w:szCs w:val="24"/>
                      <w:lang w:eastAsia="ru-RU"/>
                    </w:rPr>
                    <w:t>0-</w:t>
                  </w:r>
                  <w:r w:rsidR="00EC4952">
                    <w:rPr>
                      <w:bCs/>
                      <w:sz w:val="24"/>
                      <w:szCs w:val="24"/>
                      <w:lang w:eastAsia="ru-RU"/>
                    </w:rPr>
                    <w:t>5</w:t>
                  </w:r>
                </w:p>
              </w:tc>
            </w:tr>
            <w:tr w:rsidR="00EC4952" w:rsidRPr="00826908" w14:paraId="002EF632" w14:textId="77777777" w:rsidTr="009A5F9B">
              <w:tc>
                <w:tcPr>
                  <w:tcW w:w="6505" w:type="dxa"/>
                </w:tcPr>
                <w:p w14:paraId="49D3A995" w14:textId="440DDF28" w:rsidR="00EC4952" w:rsidRDefault="00EC4952" w:rsidP="00826908">
                  <w:pPr>
                    <w:jc w:val="both"/>
                    <w:rPr>
                      <w:bCs/>
                      <w:sz w:val="24"/>
                      <w:szCs w:val="24"/>
                      <w:lang w:eastAsia="ru-RU"/>
                    </w:rPr>
                  </w:pPr>
                  <w:r>
                    <w:rPr>
                      <w:bCs/>
                      <w:sz w:val="24"/>
                      <w:szCs w:val="24"/>
                      <w:lang w:eastAsia="ru-RU"/>
                    </w:rPr>
                    <w:t xml:space="preserve">6. </w:t>
                  </w:r>
                  <w:r w:rsidR="00C255D8">
                    <w:rPr>
                      <w:bCs/>
                      <w:sz w:val="24"/>
                      <w:szCs w:val="24"/>
                      <w:lang w:eastAsia="ru-RU"/>
                    </w:rPr>
                    <w:t>Паспорт</w:t>
                  </w:r>
                  <w:r w:rsidR="00222B16">
                    <w:rPr>
                      <w:bCs/>
                      <w:sz w:val="24"/>
                      <w:szCs w:val="24"/>
                      <w:lang w:eastAsia="ru-RU"/>
                    </w:rPr>
                    <w:t xml:space="preserve"> </w:t>
                  </w:r>
                  <w:r w:rsidR="00C255D8">
                    <w:rPr>
                      <w:bCs/>
                      <w:sz w:val="24"/>
                      <w:szCs w:val="24"/>
                      <w:lang w:eastAsia="ru-RU"/>
                    </w:rPr>
                    <w:t xml:space="preserve">развивающей игры </w:t>
                  </w:r>
                  <w:r w:rsidR="007B5977">
                    <w:rPr>
                      <w:bCs/>
                      <w:sz w:val="24"/>
                      <w:szCs w:val="24"/>
                      <w:lang w:eastAsia="ru-RU"/>
                    </w:rPr>
                    <w:t>или пособия</w:t>
                  </w:r>
                </w:p>
              </w:tc>
              <w:tc>
                <w:tcPr>
                  <w:tcW w:w="2120" w:type="dxa"/>
                </w:tcPr>
                <w:p w14:paraId="581D8973" w14:textId="214587C3" w:rsidR="00EC4952" w:rsidRPr="00826908" w:rsidRDefault="00222B16" w:rsidP="00826908">
                  <w:pPr>
                    <w:jc w:val="both"/>
                    <w:rPr>
                      <w:bCs/>
                      <w:sz w:val="24"/>
                      <w:szCs w:val="24"/>
                      <w:lang w:eastAsia="ru-RU"/>
                    </w:rPr>
                  </w:pPr>
                  <w:r>
                    <w:rPr>
                      <w:bCs/>
                      <w:sz w:val="24"/>
                      <w:szCs w:val="24"/>
                      <w:lang w:eastAsia="ru-RU"/>
                    </w:rPr>
                    <w:t>0-5</w:t>
                  </w:r>
                </w:p>
              </w:tc>
            </w:tr>
          </w:tbl>
          <w:p w14:paraId="76037E26" w14:textId="77777777" w:rsidR="00826908" w:rsidRPr="00826908" w:rsidRDefault="00826908" w:rsidP="00826908">
            <w:pPr>
              <w:jc w:val="both"/>
              <w:rPr>
                <w:bCs/>
                <w:sz w:val="24"/>
                <w:szCs w:val="24"/>
                <w:lang w:eastAsia="ru-RU"/>
              </w:rPr>
            </w:pPr>
          </w:p>
          <w:p w14:paraId="58B66F62" w14:textId="536D2052" w:rsidR="00826908" w:rsidRDefault="002A1532" w:rsidP="009A5F9B">
            <w:pPr>
              <w:jc w:val="both"/>
              <w:rPr>
                <w:color w:val="000000"/>
                <w:sz w:val="24"/>
                <w:szCs w:val="24"/>
                <w:lang w:eastAsia="ru-RU" w:bidi="ru-RU"/>
              </w:rPr>
            </w:pPr>
            <w:r>
              <w:rPr>
                <w:bCs/>
                <w:sz w:val="24"/>
                <w:szCs w:val="24"/>
                <w:lang w:eastAsia="ru-RU"/>
              </w:rPr>
              <w:t xml:space="preserve">7.4. </w:t>
            </w:r>
            <w:r w:rsidRPr="00506B94">
              <w:rPr>
                <w:bCs/>
                <w:sz w:val="24"/>
                <w:szCs w:val="24"/>
                <w:lang w:eastAsia="ru-RU"/>
              </w:rPr>
              <w:t>Критерии оценки</w:t>
            </w:r>
            <w:r>
              <w:rPr>
                <w:bCs/>
                <w:sz w:val="24"/>
                <w:szCs w:val="24"/>
                <w:lang w:eastAsia="ru-RU"/>
              </w:rPr>
              <w:t xml:space="preserve"> </w:t>
            </w:r>
            <w:r>
              <w:rPr>
                <w:color w:val="000000"/>
                <w:sz w:val="24"/>
                <w:szCs w:val="24"/>
                <w:lang w:eastAsia="ru-RU" w:bidi="ru-RU"/>
              </w:rPr>
              <w:t>методических разработок</w:t>
            </w:r>
          </w:p>
          <w:p w14:paraId="0B203F9F" w14:textId="77777777" w:rsidR="007E0C42" w:rsidRDefault="007E0C42" w:rsidP="009A5F9B">
            <w:pPr>
              <w:jc w:val="both"/>
              <w:rPr>
                <w:color w:val="000000"/>
                <w:sz w:val="24"/>
                <w:szCs w:val="24"/>
                <w:lang w:eastAsia="ru-RU" w:bidi="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2120"/>
            </w:tblGrid>
            <w:tr w:rsidR="007E0C42" w:rsidRPr="00826908" w14:paraId="3B36B003" w14:textId="77777777" w:rsidTr="00E847CE">
              <w:tc>
                <w:tcPr>
                  <w:tcW w:w="6505" w:type="dxa"/>
                </w:tcPr>
                <w:p w14:paraId="570CFE2A" w14:textId="77777777" w:rsidR="007E0C42" w:rsidRPr="00826908" w:rsidRDefault="007E0C42" w:rsidP="007E0C42">
                  <w:pPr>
                    <w:jc w:val="both"/>
                    <w:rPr>
                      <w:b/>
                      <w:bCs/>
                      <w:sz w:val="24"/>
                      <w:szCs w:val="24"/>
                      <w:lang w:eastAsia="ru-RU"/>
                    </w:rPr>
                  </w:pPr>
                  <w:r w:rsidRPr="00826908">
                    <w:rPr>
                      <w:b/>
                      <w:bCs/>
                      <w:sz w:val="24"/>
                      <w:szCs w:val="24"/>
                      <w:lang w:eastAsia="ru-RU"/>
                    </w:rPr>
                    <w:t xml:space="preserve">Показатели </w:t>
                  </w:r>
                </w:p>
              </w:tc>
              <w:tc>
                <w:tcPr>
                  <w:tcW w:w="2120" w:type="dxa"/>
                </w:tcPr>
                <w:p w14:paraId="287F6AF3" w14:textId="77777777" w:rsidR="007E0C42" w:rsidRPr="00826908" w:rsidRDefault="007E0C42" w:rsidP="007E0C42">
                  <w:pPr>
                    <w:jc w:val="both"/>
                    <w:rPr>
                      <w:b/>
                      <w:bCs/>
                      <w:sz w:val="24"/>
                      <w:szCs w:val="24"/>
                      <w:lang w:eastAsia="ru-RU"/>
                    </w:rPr>
                  </w:pPr>
                  <w:r w:rsidRPr="00826908">
                    <w:rPr>
                      <w:b/>
                      <w:bCs/>
                      <w:sz w:val="24"/>
                      <w:szCs w:val="24"/>
                      <w:lang w:eastAsia="ru-RU"/>
                    </w:rPr>
                    <w:t>Балл / оценка</w:t>
                  </w:r>
                </w:p>
              </w:tc>
            </w:tr>
            <w:tr w:rsidR="007E0C42" w:rsidRPr="00826908" w14:paraId="2ED01E5F" w14:textId="77777777" w:rsidTr="00E847CE">
              <w:tc>
                <w:tcPr>
                  <w:tcW w:w="6505" w:type="dxa"/>
                </w:tcPr>
                <w:p w14:paraId="3C0B44B9" w14:textId="4267693D" w:rsidR="007E0C42" w:rsidRPr="00826908" w:rsidRDefault="007E0C42" w:rsidP="007E0C42">
                  <w:pPr>
                    <w:jc w:val="both"/>
                    <w:rPr>
                      <w:bCs/>
                      <w:sz w:val="24"/>
                      <w:szCs w:val="24"/>
                      <w:lang w:eastAsia="ru-RU"/>
                    </w:rPr>
                  </w:pPr>
                  <w:r w:rsidRPr="00826908">
                    <w:rPr>
                      <w:bCs/>
                      <w:sz w:val="24"/>
                      <w:szCs w:val="24"/>
                      <w:lang w:eastAsia="ru-RU"/>
                    </w:rPr>
                    <w:t>1.</w:t>
                  </w:r>
                  <w:r w:rsidRPr="002A1532">
                    <w:rPr>
                      <w:bCs/>
                      <w:sz w:val="24"/>
                      <w:szCs w:val="24"/>
                      <w:lang w:eastAsia="ru-RU"/>
                    </w:rPr>
                    <w:t xml:space="preserve"> </w:t>
                  </w:r>
                  <w:r>
                    <w:rPr>
                      <w:bCs/>
                      <w:sz w:val="24"/>
                      <w:szCs w:val="24"/>
                      <w:lang w:eastAsia="ru-RU"/>
                    </w:rPr>
                    <w:t>Л</w:t>
                  </w:r>
                  <w:r w:rsidRPr="002A1532">
                    <w:rPr>
                      <w:bCs/>
                      <w:sz w:val="24"/>
                      <w:szCs w:val="24"/>
                      <w:lang w:eastAsia="ru-RU"/>
                    </w:rPr>
                    <w:t>огичность изложения материала</w:t>
                  </w:r>
                </w:p>
              </w:tc>
              <w:tc>
                <w:tcPr>
                  <w:tcW w:w="2120" w:type="dxa"/>
                </w:tcPr>
                <w:p w14:paraId="17583AB0" w14:textId="3797414E" w:rsidR="007E0C42" w:rsidRPr="00826908" w:rsidRDefault="007E0C42" w:rsidP="007E0C42">
                  <w:pPr>
                    <w:jc w:val="both"/>
                    <w:rPr>
                      <w:bCs/>
                      <w:sz w:val="24"/>
                      <w:szCs w:val="24"/>
                      <w:lang w:eastAsia="ru-RU"/>
                    </w:rPr>
                  </w:pPr>
                  <w:r>
                    <w:rPr>
                      <w:bCs/>
                      <w:sz w:val="24"/>
                      <w:szCs w:val="24"/>
                      <w:lang w:eastAsia="ru-RU"/>
                    </w:rPr>
                    <w:t>0-3</w:t>
                  </w:r>
                </w:p>
              </w:tc>
            </w:tr>
            <w:tr w:rsidR="007E0C42" w:rsidRPr="00826908" w14:paraId="75D1539C" w14:textId="77777777" w:rsidTr="00E847CE">
              <w:tc>
                <w:tcPr>
                  <w:tcW w:w="6505" w:type="dxa"/>
                </w:tcPr>
                <w:p w14:paraId="0129F157" w14:textId="3748A5EB" w:rsidR="007E0C42" w:rsidRPr="00826908" w:rsidRDefault="007E0C42" w:rsidP="007E0C42">
                  <w:pPr>
                    <w:jc w:val="both"/>
                    <w:rPr>
                      <w:bCs/>
                      <w:sz w:val="24"/>
                      <w:szCs w:val="24"/>
                      <w:lang w:eastAsia="ru-RU"/>
                    </w:rPr>
                  </w:pPr>
                  <w:r w:rsidRPr="00826908">
                    <w:rPr>
                      <w:bCs/>
                      <w:sz w:val="24"/>
                      <w:szCs w:val="24"/>
                      <w:lang w:eastAsia="ru-RU"/>
                    </w:rPr>
                    <w:t>2.</w:t>
                  </w:r>
                  <w:r w:rsidRPr="002A1532">
                    <w:rPr>
                      <w:bCs/>
                      <w:sz w:val="24"/>
                      <w:szCs w:val="24"/>
                      <w:lang w:eastAsia="ru-RU"/>
                    </w:rPr>
                    <w:t xml:space="preserve"> </w:t>
                  </w:r>
                  <w:r>
                    <w:rPr>
                      <w:bCs/>
                      <w:sz w:val="24"/>
                      <w:szCs w:val="24"/>
                      <w:lang w:eastAsia="ru-RU"/>
                    </w:rPr>
                    <w:t>Г</w:t>
                  </w:r>
                  <w:r w:rsidRPr="002A1532">
                    <w:rPr>
                      <w:bCs/>
                      <w:sz w:val="24"/>
                      <w:szCs w:val="24"/>
                      <w:lang w:eastAsia="ru-RU"/>
                    </w:rPr>
                    <w:t>лубина и оригинальность содержания</w:t>
                  </w:r>
                </w:p>
              </w:tc>
              <w:tc>
                <w:tcPr>
                  <w:tcW w:w="2120" w:type="dxa"/>
                </w:tcPr>
                <w:p w14:paraId="411C4D61" w14:textId="32C58090" w:rsidR="007E0C42" w:rsidRPr="00826908" w:rsidRDefault="007E0C42" w:rsidP="007E0C42">
                  <w:pPr>
                    <w:jc w:val="both"/>
                    <w:rPr>
                      <w:bCs/>
                      <w:sz w:val="24"/>
                      <w:szCs w:val="24"/>
                      <w:lang w:eastAsia="ru-RU"/>
                    </w:rPr>
                  </w:pPr>
                  <w:r w:rsidRPr="00473250">
                    <w:rPr>
                      <w:bCs/>
                      <w:sz w:val="24"/>
                      <w:szCs w:val="24"/>
                      <w:lang w:eastAsia="ru-RU"/>
                    </w:rPr>
                    <w:t>0-3</w:t>
                  </w:r>
                </w:p>
              </w:tc>
            </w:tr>
            <w:tr w:rsidR="007E0C42" w:rsidRPr="00826908" w14:paraId="7B1B4A2A" w14:textId="77777777" w:rsidTr="00E847CE">
              <w:tc>
                <w:tcPr>
                  <w:tcW w:w="6505" w:type="dxa"/>
                </w:tcPr>
                <w:p w14:paraId="7A817703" w14:textId="1177358B" w:rsidR="007E0C42" w:rsidRPr="00826908" w:rsidRDefault="007E0C42" w:rsidP="007E0C42">
                  <w:pPr>
                    <w:jc w:val="both"/>
                    <w:rPr>
                      <w:bCs/>
                      <w:sz w:val="24"/>
                      <w:szCs w:val="24"/>
                      <w:lang w:eastAsia="ru-RU"/>
                    </w:rPr>
                  </w:pPr>
                  <w:r>
                    <w:rPr>
                      <w:bCs/>
                      <w:sz w:val="24"/>
                      <w:szCs w:val="24"/>
                      <w:lang w:eastAsia="ru-RU"/>
                    </w:rPr>
                    <w:t>3. М</w:t>
                  </w:r>
                  <w:r w:rsidRPr="002A1532">
                    <w:rPr>
                      <w:bCs/>
                      <w:sz w:val="24"/>
                      <w:szCs w:val="24"/>
                      <w:lang w:eastAsia="ru-RU"/>
                    </w:rPr>
                    <w:t>етодическая и практическая ценность для дошкольного образования</w:t>
                  </w:r>
                </w:p>
              </w:tc>
              <w:tc>
                <w:tcPr>
                  <w:tcW w:w="2120" w:type="dxa"/>
                </w:tcPr>
                <w:p w14:paraId="53BFAB4B" w14:textId="3CED9D33" w:rsidR="007E0C42" w:rsidRPr="00826908" w:rsidRDefault="007E0C42" w:rsidP="007E0C42">
                  <w:pPr>
                    <w:jc w:val="both"/>
                    <w:rPr>
                      <w:bCs/>
                      <w:sz w:val="24"/>
                      <w:szCs w:val="24"/>
                      <w:lang w:eastAsia="ru-RU"/>
                    </w:rPr>
                  </w:pPr>
                  <w:r w:rsidRPr="00473250">
                    <w:rPr>
                      <w:bCs/>
                      <w:sz w:val="24"/>
                      <w:szCs w:val="24"/>
                      <w:lang w:eastAsia="ru-RU"/>
                    </w:rPr>
                    <w:t>0-3</w:t>
                  </w:r>
                </w:p>
              </w:tc>
            </w:tr>
          </w:tbl>
          <w:p w14:paraId="7914A42A" w14:textId="70B60F32" w:rsidR="002A1532" w:rsidRPr="002A1532" w:rsidRDefault="002A1532" w:rsidP="007E0C42">
            <w:pPr>
              <w:jc w:val="both"/>
              <w:rPr>
                <w:bCs/>
                <w:sz w:val="24"/>
                <w:szCs w:val="24"/>
                <w:lang w:eastAsia="ru-RU"/>
              </w:rPr>
            </w:pPr>
          </w:p>
          <w:p w14:paraId="764F7D46" w14:textId="02B46F52" w:rsidR="002A1532" w:rsidRPr="002A1532" w:rsidRDefault="002A1532" w:rsidP="007E0C42">
            <w:pPr>
              <w:jc w:val="both"/>
              <w:rPr>
                <w:bCs/>
                <w:sz w:val="24"/>
                <w:szCs w:val="24"/>
                <w:lang w:eastAsia="ru-RU"/>
              </w:rPr>
            </w:pPr>
          </w:p>
          <w:p w14:paraId="6F578AE2" w14:textId="428EFCDE" w:rsidR="002A1532" w:rsidRPr="00840725" w:rsidRDefault="002A1532" w:rsidP="009A5F9B">
            <w:pPr>
              <w:jc w:val="both"/>
              <w:rPr>
                <w:bCs/>
                <w:sz w:val="24"/>
                <w:szCs w:val="24"/>
                <w:lang w:eastAsia="ru-RU"/>
              </w:rPr>
            </w:pPr>
            <w:r>
              <w:rPr>
                <w:bCs/>
                <w:sz w:val="24"/>
                <w:szCs w:val="24"/>
                <w:lang w:eastAsia="ru-RU"/>
              </w:rPr>
              <w:t xml:space="preserve">7.5. </w:t>
            </w:r>
            <w:r w:rsidR="00840725" w:rsidRPr="00840725">
              <w:rPr>
                <w:bCs/>
                <w:sz w:val="24"/>
                <w:szCs w:val="24"/>
                <w:lang w:eastAsia="ru-RU"/>
              </w:rPr>
              <w:t xml:space="preserve">Конкурсные материалы, не соответствующие требованиям конкурса, не принимаются. </w:t>
            </w:r>
          </w:p>
          <w:p w14:paraId="739E8326" w14:textId="77777777" w:rsidR="00840725" w:rsidRDefault="00840725" w:rsidP="009A5F9B">
            <w:pPr>
              <w:jc w:val="both"/>
              <w:rPr>
                <w:b/>
                <w:bCs/>
                <w:sz w:val="24"/>
                <w:szCs w:val="24"/>
                <w:lang w:eastAsia="ru-RU"/>
              </w:rPr>
            </w:pPr>
          </w:p>
          <w:p w14:paraId="16A232DC" w14:textId="7A499322" w:rsidR="002B5922" w:rsidRPr="00295B16" w:rsidRDefault="00DE6F2B" w:rsidP="009A5F9B">
            <w:pPr>
              <w:jc w:val="both"/>
              <w:rPr>
                <w:sz w:val="24"/>
                <w:szCs w:val="24"/>
                <w:lang w:eastAsia="ru-RU"/>
              </w:rPr>
            </w:pPr>
            <w:r>
              <w:rPr>
                <w:b/>
                <w:bCs/>
                <w:sz w:val="24"/>
                <w:szCs w:val="24"/>
                <w:lang w:val="en-US" w:eastAsia="ru-RU"/>
              </w:rPr>
              <w:t>VIII</w:t>
            </w:r>
            <w:r w:rsidR="002B5922" w:rsidRPr="00295B16">
              <w:rPr>
                <w:b/>
                <w:bCs/>
                <w:sz w:val="24"/>
                <w:szCs w:val="24"/>
                <w:lang w:eastAsia="ru-RU"/>
              </w:rPr>
              <w:t xml:space="preserve">. Награждение победителей </w:t>
            </w:r>
          </w:p>
          <w:p w14:paraId="6785D5EC" w14:textId="0E12F90B" w:rsidR="002B5922" w:rsidRPr="00295B16" w:rsidRDefault="00DE6F2B" w:rsidP="009A5F9B">
            <w:pPr>
              <w:jc w:val="both"/>
              <w:rPr>
                <w:sz w:val="24"/>
                <w:szCs w:val="24"/>
                <w:lang w:eastAsia="ru-RU"/>
              </w:rPr>
            </w:pPr>
            <w:r>
              <w:rPr>
                <w:sz w:val="24"/>
                <w:szCs w:val="24"/>
                <w:lang w:eastAsia="ru-RU"/>
              </w:rPr>
              <w:t>8</w:t>
            </w:r>
            <w:r w:rsidR="002B5922" w:rsidRPr="00295B16">
              <w:rPr>
                <w:sz w:val="24"/>
                <w:szCs w:val="24"/>
                <w:lang w:eastAsia="ru-RU"/>
              </w:rPr>
              <w:t xml:space="preserve">.1. Все участники получают </w:t>
            </w:r>
            <w:r>
              <w:rPr>
                <w:sz w:val="24"/>
                <w:szCs w:val="24"/>
                <w:lang w:eastAsia="ru-RU"/>
              </w:rPr>
              <w:t>сертификаты</w:t>
            </w:r>
            <w:r w:rsidR="002B5922" w:rsidRPr="00295B16">
              <w:rPr>
                <w:sz w:val="24"/>
                <w:szCs w:val="24"/>
                <w:lang w:eastAsia="ru-RU"/>
              </w:rPr>
              <w:t xml:space="preserve"> участника</w:t>
            </w:r>
            <w:r w:rsidR="002B5922">
              <w:rPr>
                <w:sz w:val="24"/>
                <w:szCs w:val="24"/>
                <w:lang w:eastAsia="ru-RU"/>
              </w:rPr>
              <w:t xml:space="preserve"> </w:t>
            </w:r>
            <w:r>
              <w:rPr>
                <w:sz w:val="24"/>
                <w:szCs w:val="24"/>
                <w:lang w:eastAsia="ru-RU"/>
              </w:rPr>
              <w:t>Фестиваля «Сундучок успеха»</w:t>
            </w:r>
            <w:r w:rsidR="002B5922" w:rsidRPr="00295B16">
              <w:rPr>
                <w:sz w:val="24"/>
                <w:szCs w:val="24"/>
                <w:lang w:eastAsia="ru-RU"/>
              </w:rPr>
              <w:t xml:space="preserve">. </w:t>
            </w:r>
          </w:p>
          <w:p w14:paraId="146C9AD3" w14:textId="30651E38" w:rsidR="002B5922" w:rsidRDefault="00DE6F2B" w:rsidP="009A5F9B">
            <w:pPr>
              <w:jc w:val="both"/>
              <w:rPr>
                <w:sz w:val="24"/>
                <w:szCs w:val="24"/>
                <w:lang w:eastAsia="ru-RU"/>
              </w:rPr>
            </w:pPr>
            <w:r>
              <w:rPr>
                <w:sz w:val="24"/>
                <w:szCs w:val="24"/>
                <w:lang w:eastAsia="ru-RU"/>
              </w:rPr>
              <w:t>8</w:t>
            </w:r>
            <w:r w:rsidR="002B5922" w:rsidRPr="00295B16">
              <w:rPr>
                <w:sz w:val="24"/>
                <w:szCs w:val="24"/>
                <w:lang w:eastAsia="ru-RU"/>
              </w:rPr>
              <w:t>.2.</w:t>
            </w:r>
            <w:r w:rsidR="007B5977">
              <w:rPr>
                <w:sz w:val="24"/>
                <w:szCs w:val="24"/>
                <w:lang w:eastAsia="ru-RU"/>
              </w:rPr>
              <w:t xml:space="preserve"> </w:t>
            </w:r>
            <w:r w:rsidR="002B5922" w:rsidRPr="00295B16">
              <w:rPr>
                <w:sz w:val="24"/>
                <w:szCs w:val="24"/>
                <w:lang w:eastAsia="ru-RU"/>
              </w:rPr>
              <w:t xml:space="preserve">Победители </w:t>
            </w:r>
            <w:r>
              <w:rPr>
                <w:sz w:val="24"/>
                <w:szCs w:val="24"/>
                <w:lang w:eastAsia="ru-RU"/>
              </w:rPr>
              <w:t xml:space="preserve">в каждой номинации </w:t>
            </w:r>
            <w:r w:rsidR="002B5922" w:rsidRPr="00295B16">
              <w:rPr>
                <w:sz w:val="24"/>
                <w:szCs w:val="24"/>
                <w:lang w:eastAsia="ru-RU"/>
              </w:rPr>
              <w:t>награждаются дипломами</w:t>
            </w:r>
            <w:r>
              <w:rPr>
                <w:sz w:val="24"/>
                <w:szCs w:val="24"/>
                <w:lang w:eastAsia="ru-RU"/>
              </w:rPr>
              <w:t xml:space="preserve"> </w:t>
            </w:r>
            <w:r w:rsidR="002B5922">
              <w:rPr>
                <w:sz w:val="24"/>
                <w:szCs w:val="24"/>
                <w:lang w:eastAsia="ru-RU"/>
              </w:rPr>
              <w:t>(1, 2, 3 место).</w:t>
            </w:r>
          </w:p>
          <w:p w14:paraId="3F2714A2" w14:textId="75C11767" w:rsidR="00DE6F2B" w:rsidRDefault="00DE6F2B" w:rsidP="009A5F9B">
            <w:pPr>
              <w:jc w:val="both"/>
              <w:rPr>
                <w:sz w:val="24"/>
                <w:szCs w:val="24"/>
                <w:lang w:eastAsia="ru-RU"/>
              </w:rPr>
            </w:pPr>
            <w:r>
              <w:rPr>
                <w:sz w:val="24"/>
                <w:szCs w:val="24"/>
                <w:lang w:eastAsia="ru-RU"/>
              </w:rPr>
              <w:t>8</w:t>
            </w:r>
            <w:r w:rsidR="002B5922">
              <w:rPr>
                <w:sz w:val="24"/>
                <w:szCs w:val="24"/>
                <w:lang w:eastAsia="ru-RU"/>
              </w:rPr>
              <w:t>.3</w:t>
            </w:r>
            <w:r>
              <w:rPr>
                <w:sz w:val="24"/>
                <w:szCs w:val="24"/>
                <w:lang w:eastAsia="ru-RU"/>
              </w:rPr>
              <w:t>.</w:t>
            </w:r>
            <w:r w:rsidR="002B5922" w:rsidRPr="00295B16">
              <w:rPr>
                <w:sz w:val="24"/>
                <w:szCs w:val="24"/>
                <w:lang w:eastAsia="ru-RU"/>
              </w:rPr>
              <w:t xml:space="preserve"> </w:t>
            </w:r>
            <w:r>
              <w:rPr>
                <w:sz w:val="24"/>
                <w:szCs w:val="24"/>
                <w:lang w:eastAsia="ru-RU"/>
              </w:rPr>
              <w:t>Сертификаты</w:t>
            </w:r>
            <w:r w:rsidR="002B5922" w:rsidRPr="00295B16">
              <w:rPr>
                <w:sz w:val="24"/>
                <w:szCs w:val="24"/>
                <w:lang w:eastAsia="ru-RU"/>
              </w:rPr>
              <w:t xml:space="preserve"> </w:t>
            </w:r>
            <w:r w:rsidR="002A1532" w:rsidRPr="00295B16">
              <w:rPr>
                <w:sz w:val="24"/>
                <w:szCs w:val="24"/>
                <w:lang w:eastAsia="ru-RU"/>
              </w:rPr>
              <w:t>участников высылаются</w:t>
            </w:r>
            <w:r w:rsidR="002B5922" w:rsidRPr="00295B16">
              <w:rPr>
                <w:sz w:val="24"/>
                <w:szCs w:val="24"/>
                <w:lang w:eastAsia="ru-RU"/>
              </w:rPr>
              <w:t xml:space="preserve"> по </w:t>
            </w:r>
            <w:r w:rsidR="002B5922">
              <w:rPr>
                <w:sz w:val="24"/>
                <w:szCs w:val="24"/>
                <w:lang w:eastAsia="ru-RU"/>
              </w:rPr>
              <w:t xml:space="preserve">электронным </w:t>
            </w:r>
            <w:r w:rsidR="002B5922" w:rsidRPr="00295B16">
              <w:rPr>
                <w:sz w:val="24"/>
                <w:szCs w:val="24"/>
                <w:lang w:eastAsia="ru-RU"/>
              </w:rPr>
              <w:t>адресам</w:t>
            </w:r>
            <w:r w:rsidR="002B5922">
              <w:rPr>
                <w:sz w:val="24"/>
                <w:szCs w:val="24"/>
                <w:lang w:eastAsia="ru-RU"/>
              </w:rPr>
              <w:t>, указанным</w:t>
            </w:r>
            <w:r w:rsidR="002B5922" w:rsidRPr="00295B16">
              <w:rPr>
                <w:sz w:val="24"/>
                <w:szCs w:val="24"/>
                <w:lang w:eastAsia="ru-RU"/>
              </w:rPr>
              <w:t xml:space="preserve"> в заяв</w:t>
            </w:r>
            <w:r>
              <w:rPr>
                <w:sz w:val="24"/>
                <w:szCs w:val="24"/>
                <w:lang w:eastAsia="ru-RU"/>
              </w:rPr>
              <w:t>ке</w:t>
            </w:r>
            <w:r w:rsidR="002B5922" w:rsidRPr="00295B16">
              <w:rPr>
                <w:sz w:val="24"/>
                <w:szCs w:val="24"/>
                <w:lang w:eastAsia="ru-RU"/>
              </w:rPr>
              <w:t>.</w:t>
            </w:r>
          </w:p>
          <w:p w14:paraId="257C4D32" w14:textId="3073F1FA" w:rsidR="002B5922" w:rsidRPr="00295B16" w:rsidRDefault="002B5922" w:rsidP="009A5F9B">
            <w:pPr>
              <w:jc w:val="both"/>
              <w:rPr>
                <w:sz w:val="24"/>
                <w:szCs w:val="24"/>
                <w:lang w:eastAsia="ru-RU"/>
              </w:rPr>
            </w:pPr>
          </w:p>
          <w:p w14:paraId="164DD651" w14:textId="77777777" w:rsidR="002B5922" w:rsidRPr="00295B16" w:rsidRDefault="002B5922" w:rsidP="009A5F9B">
            <w:pPr>
              <w:jc w:val="both"/>
              <w:rPr>
                <w:sz w:val="24"/>
                <w:szCs w:val="24"/>
                <w:lang w:eastAsia="ru-RU"/>
              </w:rPr>
            </w:pPr>
            <w:r w:rsidRPr="00295B16">
              <w:rPr>
                <w:sz w:val="24"/>
                <w:szCs w:val="24"/>
                <w:lang w:eastAsia="ru-RU"/>
              </w:rPr>
              <w:t xml:space="preserve"> </w:t>
            </w:r>
          </w:p>
        </w:tc>
      </w:tr>
    </w:tbl>
    <w:p w14:paraId="1A2FAD2A" w14:textId="5986946D" w:rsidR="002B5922" w:rsidRPr="00295B16" w:rsidRDefault="000260A3" w:rsidP="002B5922">
      <w:pPr>
        <w:jc w:val="both"/>
        <w:rPr>
          <w:rFonts w:eastAsia="Arial Unicode MS"/>
          <w:color w:val="000000"/>
          <w:sz w:val="24"/>
          <w:szCs w:val="24"/>
          <w:lang w:eastAsia="ru-RU" w:bidi="ru-RU"/>
        </w:rPr>
      </w:pPr>
      <w:r w:rsidRPr="000260A3">
        <w:rPr>
          <w:rFonts w:eastAsia="Arial Unicode MS"/>
          <w:color w:val="000000"/>
          <w:sz w:val="24"/>
          <w:szCs w:val="24"/>
          <w:lang w:eastAsia="ru-RU" w:bidi="ru-RU"/>
        </w:rPr>
        <w:lastRenderedPageBreak/>
        <w:t xml:space="preserve"> </w:t>
      </w:r>
    </w:p>
    <w:p w14:paraId="6D4959EF" w14:textId="77777777" w:rsidR="003D26F3" w:rsidRDefault="003D26F3" w:rsidP="00FC6821">
      <w:pPr>
        <w:jc w:val="right"/>
        <w:rPr>
          <w:i/>
          <w:iCs/>
          <w:lang w:eastAsia="ru-RU" w:bidi="ru-RU"/>
        </w:rPr>
      </w:pPr>
    </w:p>
    <w:p w14:paraId="16CB2FEA" w14:textId="77777777" w:rsidR="003D26F3" w:rsidRDefault="003D26F3" w:rsidP="00FC6821">
      <w:pPr>
        <w:jc w:val="right"/>
        <w:rPr>
          <w:i/>
          <w:iCs/>
          <w:lang w:eastAsia="ru-RU" w:bidi="ru-RU"/>
        </w:rPr>
      </w:pPr>
    </w:p>
    <w:p w14:paraId="0BD215F4" w14:textId="77777777" w:rsidR="003D26F3" w:rsidRDefault="003D26F3" w:rsidP="00FC6821">
      <w:pPr>
        <w:jc w:val="right"/>
        <w:rPr>
          <w:i/>
          <w:iCs/>
          <w:lang w:eastAsia="ru-RU" w:bidi="ru-RU"/>
        </w:rPr>
      </w:pPr>
    </w:p>
    <w:p w14:paraId="59BBD379" w14:textId="77777777" w:rsidR="003D26F3" w:rsidRDefault="003D26F3" w:rsidP="00FC6821">
      <w:pPr>
        <w:jc w:val="right"/>
        <w:rPr>
          <w:i/>
          <w:iCs/>
          <w:lang w:eastAsia="ru-RU" w:bidi="ru-RU"/>
        </w:rPr>
      </w:pPr>
    </w:p>
    <w:p w14:paraId="6BD2C375" w14:textId="77777777" w:rsidR="004218AB" w:rsidRDefault="004218AB" w:rsidP="00FC6821">
      <w:pPr>
        <w:jc w:val="right"/>
        <w:rPr>
          <w:i/>
          <w:iCs/>
          <w:lang w:eastAsia="ru-RU" w:bidi="ru-RU"/>
        </w:rPr>
      </w:pPr>
    </w:p>
    <w:p w14:paraId="3801ECA1" w14:textId="77777777" w:rsidR="004218AB" w:rsidRDefault="004218AB" w:rsidP="00FC6821">
      <w:pPr>
        <w:jc w:val="right"/>
        <w:rPr>
          <w:i/>
          <w:iCs/>
          <w:lang w:eastAsia="ru-RU" w:bidi="ru-RU"/>
        </w:rPr>
      </w:pPr>
    </w:p>
    <w:p w14:paraId="6C2EF406" w14:textId="77777777" w:rsidR="004218AB" w:rsidRDefault="004218AB" w:rsidP="00FC6821">
      <w:pPr>
        <w:jc w:val="right"/>
        <w:rPr>
          <w:i/>
          <w:iCs/>
          <w:lang w:eastAsia="ru-RU" w:bidi="ru-RU"/>
        </w:rPr>
      </w:pPr>
    </w:p>
    <w:p w14:paraId="7C14CF3D" w14:textId="77777777" w:rsidR="007B5977" w:rsidRDefault="007B5977" w:rsidP="00FC6821">
      <w:pPr>
        <w:jc w:val="right"/>
        <w:rPr>
          <w:i/>
          <w:iCs/>
          <w:lang w:eastAsia="ru-RU" w:bidi="ru-RU"/>
        </w:rPr>
      </w:pPr>
    </w:p>
    <w:p w14:paraId="72969FE9" w14:textId="77777777" w:rsidR="007B5977" w:rsidRDefault="007B5977" w:rsidP="00FC6821">
      <w:pPr>
        <w:jc w:val="right"/>
        <w:rPr>
          <w:i/>
          <w:iCs/>
          <w:lang w:eastAsia="ru-RU" w:bidi="ru-RU"/>
        </w:rPr>
      </w:pPr>
    </w:p>
    <w:p w14:paraId="631CE4FE" w14:textId="77777777" w:rsidR="007B5977" w:rsidRDefault="007B5977" w:rsidP="00FC6821">
      <w:pPr>
        <w:jc w:val="right"/>
        <w:rPr>
          <w:i/>
          <w:iCs/>
          <w:lang w:eastAsia="ru-RU" w:bidi="ru-RU"/>
        </w:rPr>
      </w:pPr>
    </w:p>
    <w:p w14:paraId="4DBF4B2A" w14:textId="77777777" w:rsidR="007B5977" w:rsidRDefault="007B5977" w:rsidP="00FC6821">
      <w:pPr>
        <w:jc w:val="right"/>
        <w:rPr>
          <w:i/>
          <w:iCs/>
          <w:lang w:eastAsia="ru-RU" w:bidi="ru-RU"/>
        </w:rPr>
      </w:pPr>
    </w:p>
    <w:p w14:paraId="01EBD214" w14:textId="77777777" w:rsidR="007B5977" w:rsidRDefault="007B5977" w:rsidP="00FC6821">
      <w:pPr>
        <w:jc w:val="right"/>
        <w:rPr>
          <w:i/>
          <w:iCs/>
          <w:lang w:eastAsia="ru-RU" w:bidi="ru-RU"/>
        </w:rPr>
      </w:pPr>
    </w:p>
    <w:p w14:paraId="2353E5B2" w14:textId="77777777" w:rsidR="004218AB" w:rsidRDefault="004218AB" w:rsidP="00FC6821">
      <w:pPr>
        <w:jc w:val="right"/>
        <w:rPr>
          <w:i/>
          <w:iCs/>
          <w:lang w:eastAsia="ru-RU" w:bidi="ru-RU"/>
        </w:rPr>
      </w:pPr>
    </w:p>
    <w:p w14:paraId="5D444D90" w14:textId="77777777" w:rsidR="004218AB" w:rsidRDefault="004218AB" w:rsidP="00FC6821">
      <w:pPr>
        <w:jc w:val="right"/>
        <w:rPr>
          <w:i/>
          <w:iCs/>
          <w:lang w:eastAsia="ru-RU" w:bidi="ru-RU"/>
        </w:rPr>
      </w:pPr>
    </w:p>
    <w:p w14:paraId="2D427644" w14:textId="77777777" w:rsidR="004218AB" w:rsidRDefault="004218AB" w:rsidP="00FC6821">
      <w:pPr>
        <w:jc w:val="right"/>
        <w:rPr>
          <w:i/>
          <w:iCs/>
          <w:lang w:eastAsia="ru-RU" w:bidi="ru-RU"/>
        </w:rPr>
      </w:pPr>
    </w:p>
    <w:p w14:paraId="7D834521" w14:textId="77777777" w:rsidR="004218AB" w:rsidRDefault="004218AB" w:rsidP="00FC6821">
      <w:pPr>
        <w:jc w:val="right"/>
        <w:rPr>
          <w:i/>
          <w:iCs/>
          <w:lang w:eastAsia="ru-RU" w:bidi="ru-RU"/>
        </w:rPr>
      </w:pPr>
    </w:p>
    <w:p w14:paraId="06B620BA" w14:textId="308F56F6" w:rsidR="006C3E5C" w:rsidRPr="006C3E5C" w:rsidRDefault="006C3E5C" w:rsidP="006C3E5C">
      <w:pPr>
        <w:jc w:val="right"/>
        <w:rPr>
          <w:i/>
          <w:iCs/>
          <w:lang w:eastAsia="ru-RU" w:bidi="ru-RU"/>
        </w:rPr>
      </w:pPr>
      <w:bookmarkStart w:id="0" w:name="_Hlk121916745"/>
      <w:r w:rsidRPr="006C3E5C">
        <w:rPr>
          <w:i/>
          <w:iCs/>
          <w:lang w:eastAsia="ru-RU" w:bidi="ru-RU"/>
        </w:rPr>
        <w:t>ПРИЛОЖЕНИЕ №</w:t>
      </w:r>
      <w:r w:rsidR="004C43F3">
        <w:rPr>
          <w:i/>
          <w:iCs/>
          <w:lang w:eastAsia="ru-RU" w:bidi="ru-RU"/>
        </w:rPr>
        <w:t>1</w:t>
      </w:r>
    </w:p>
    <w:p w14:paraId="49363154" w14:textId="16EBFC11" w:rsidR="006C3E5C" w:rsidRDefault="006C3E5C" w:rsidP="006C3E5C">
      <w:pPr>
        <w:jc w:val="right"/>
        <w:rPr>
          <w:i/>
          <w:iCs/>
          <w:lang w:eastAsia="ru-RU" w:bidi="ru-RU"/>
        </w:rPr>
      </w:pPr>
    </w:p>
    <w:p w14:paraId="7631D83D" w14:textId="7141819C" w:rsidR="006C3E5C" w:rsidRDefault="006C3E5C" w:rsidP="006C3E5C">
      <w:pPr>
        <w:jc w:val="right"/>
        <w:rPr>
          <w:i/>
          <w:iCs/>
          <w:lang w:eastAsia="ru-RU" w:bidi="ru-RU"/>
        </w:rPr>
      </w:pPr>
    </w:p>
    <w:p w14:paraId="79163BC6" w14:textId="65000FBE" w:rsidR="006C3E5C" w:rsidRDefault="006C3E5C" w:rsidP="006C3E5C">
      <w:pPr>
        <w:jc w:val="right"/>
        <w:rPr>
          <w:i/>
          <w:iCs/>
          <w:lang w:eastAsia="ru-RU" w:bidi="ru-RU"/>
        </w:rPr>
      </w:pPr>
    </w:p>
    <w:p w14:paraId="47100CB0" w14:textId="77777777" w:rsidR="0075043B" w:rsidRDefault="0075043B" w:rsidP="006C3E5C">
      <w:pPr>
        <w:jc w:val="right"/>
        <w:rPr>
          <w:i/>
          <w:iCs/>
          <w:lang w:eastAsia="ru-RU" w:bidi="ru-RU"/>
        </w:rPr>
      </w:pPr>
    </w:p>
    <w:p w14:paraId="61C636F0" w14:textId="77777777" w:rsidR="0075043B" w:rsidRDefault="0075043B" w:rsidP="006C3E5C">
      <w:pPr>
        <w:jc w:val="right"/>
        <w:rPr>
          <w:i/>
          <w:iCs/>
          <w:lang w:eastAsia="ru-RU" w:bidi="ru-RU"/>
        </w:rPr>
      </w:pPr>
    </w:p>
    <w:p w14:paraId="2498144E" w14:textId="77777777" w:rsidR="0075043B" w:rsidRDefault="0075043B" w:rsidP="006C3E5C">
      <w:pPr>
        <w:jc w:val="right"/>
        <w:rPr>
          <w:i/>
          <w:iCs/>
          <w:lang w:eastAsia="ru-RU" w:bidi="ru-RU"/>
        </w:rPr>
      </w:pPr>
    </w:p>
    <w:p w14:paraId="02276E3E" w14:textId="77777777" w:rsidR="0075043B" w:rsidRDefault="0075043B" w:rsidP="006C3E5C">
      <w:pPr>
        <w:jc w:val="right"/>
        <w:rPr>
          <w:i/>
          <w:iCs/>
          <w:lang w:eastAsia="ru-RU" w:bidi="ru-RU"/>
        </w:rPr>
      </w:pPr>
    </w:p>
    <w:p w14:paraId="1733DB4B" w14:textId="77777777" w:rsidR="0075043B" w:rsidRDefault="0075043B" w:rsidP="006C3E5C">
      <w:pPr>
        <w:jc w:val="right"/>
        <w:rPr>
          <w:i/>
          <w:iCs/>
          <w:lang w:eastAsia="ru-RU" w:bidi="ru-RU"/>
        </w:rPr>
      </w:pPr>
    </w:p>
    <w:p w14:paraId="69C06142" w14:textId="77777777" w:rsidR="0075043B" w:rsidRDefault="0075043B" w:rsidP="006C3E5C">
      <w:pPr>
        <w:jc w:val="right"/>
        <w:rPr>
          <w:i/>
          <w:iCs/>
          <w:lang w:eastAsia="ru-RU" w:bidi="ru-RU"/>
        </w:rPr>
      </w:pPr>
    </w:p>
    <w:p w14:paraId="4E68CCC1" w14:textId="2583F510" w:rsidR="006C3E5C" w:rsidRDefault="006C3E5C" w:rsidP="006C3E5C">
      <w:pPr>
        <w:jc w:val="right"/>
        <w:rPr>
          <w:i/>
          <w:iCs/>
          <w:lang w:eastAsia="ru-RU" w:bidi="ru-RU"/>
        </w:rPr>
      </w:pPr>
    </w:p>
    <w:p w14:paraId="525D1E55" w14:textId="07636F63" w:rsidR="006C3E5C" w:rsidRPr="006C3E5C" w:rsidRDefault="006C3E5C" w:rsidP="006C3E5C">
      <w:pPr>
        <w:spacing w:line="276" w:lineRule="auto"/>
        <w:jc w:val="center"/>
        <w:rPr>
          <w:b/>
          <w:bCs/>
          <w:lang w:eastAsia="ru-RU" w:bidi="ru-RU"/>
        </w:rPr>
      </w:pPr>
      <w:r w:rsidRPr="006C3E5C">
        <w:rPr>
          <w:b/>
          <w:bCs/>
          <w:lang w:eastAsia="ru-RU" w:bidi="ru-RU"/>
        </w:rPr>
        <w:t>СОСТАВ ЭКСПЕРТНОЙ ГРУППЫ</w:t>
      </w:r>
    </w:p>
    <w:p w14:paraId="60F87A30" w14:textId="73CB29F9" w:rsidR="006C3E5C" w:rsidRPr="006C3E5C" w:rsidRDefault="006C3E5C" w:rsidP="006C3E5C">
      <w:pPr>
        <w:spacing w:line="276" w:lineRule="auto"/>
        <w:jc w:val="center"/>
        <w:rPr>
          <w:b/>
          <w:bCs/>
          <w:lang w:eastAsia="ru-RU" w:bidi="ru-RU"/>
        </w:rPr>
      </w:pPr>
      <w:r w:rsidRPr="006C3E5C">
        <w:rPr>
          <w:b/>
          <w:bCs/>
          <w:lang w:eastAsia="ru-RU" w:bidi="ru-RU"/>
        </w:rPr>
        <w:t>I</w:t>
      </w:r>
      <w:r w:rsidR="00FE20B3">
        <w:rPr>
          <w:b/>
          <w:bCs/>
          <w:lang w:val="en-US" w:eastAsia="ru-RU" w:bidi="ru-RU"/>
        </w:rPr>
        <w:t>V</w:t>
      </w:r>
      <w:r w:rsidR="00F129C6" w:rsidRPr="00F129C6">
        <w:rPr>
          <w:b/>
          <w:bCs/>
          <w:lang w:eastAsia="ru-RU" w:bidi="ru-RU"/>
        </w:rPr>
        <w:t xml:space="preserve"> </w:t>
      </w:r>
      <w:r w:rsidRPr="006C3E5C">
        <w:rPr>
          <w:b/>
          <w:bCs/>
          <w:lang w:eastAsia="ru-RU" w:bidi="ru-RU"/>
        </w:rPr>
        <w:t>городского Фестиваля</w:t>
      </w:r>
    </w:p>
    <w:p w14:paraId="37745B2E" w14:textId="2D799494" w:rsidR="006C3E5C" w:rsidRPr="006C3E5C" w:rsidRDefault="006C3E5C" w:rsidP="006C3E5C">
      <w:pPr>
        <w:spacing w:line="276" w:lineRule="auto"/>
        <w:jc w:val="center"/>
        <w:rPr>
          <w:b/>
          <w:bCs/>
          <w:lang w:eastAsia="ru-RU" w:bidi="ru-RU"/>
        </w:rPr>
      </w:pPr>
      <w:r w:rsidRPr="006C3E5C">
        <w:rPr>
          <w:b/>
          <w:bCs/>
          <w:lang w:eastAsia="ru-RU" w:bidi="ru-RU"/>
        </w:rPr>
        <w:t>авторских развивающих игр и дидактических пособий</w:t>
      </w:r>
    </w:p>
    <w:p w14:paraId="05DAC217" w14:textId="6B6B3AE4" w:rsidR="006C3E5C" w:rsidRDefault="006C3E5C" w:rsidP="006C3E5C">
      <w:pPr>
        <w:spacing w:line="276" w:lineRule="auto"/>
        <w:jc w:val="center"/>
        <w:rPr>
          <w:b/>
          <w:bCs/>
          <w:lang w:eastAsia="ru-RU" w:bidi="ru-RU"/>
        </w:rPr>
      </w:pPr>
      <w:r w:rsidRPr="006C3E5C">
        <w:rPr>
          <w:b/>
          <w:bCs/>
          <w:lang w:eastAsia="ru-RU" w:bidi="ru-RU"/>
        </w:rPr>
        <w:t>«Сундучок успеха»</w:t>
      </w:r>
    </w:p>
    <w:p w14:paraId="0BBF3325" w14:textId="77777777" w:rsidR="006C3E5C" w:rsidRDefault="006C3E5C" w:rsidP="006C3E5C">
      <w:pPr>
        <w:spacing w:line="276" w:lineRule="auto"/>
        <w:jc w:val="center"/>
        <w:rPr>
          <w:b/>
          <w:bCs/>
          <w:lang w:eastAsia="ru-RU" w:bidi="ru-RU"/>
        </w:rPr>
      </w:pPr>
    </w:p>
    <w:p w14:paraId="5A707301" w14:textId="06A1B44B" w:rsidR="006C3E5C" w:rsidRDefault="006C3E5C" w:rsidP="005F1616">
      <w:pPr>
        <w:pStyle w:val="a4"/>
        <w:numPr>
          <w:ilvl w:val="0"/>
          <w:numId w:val="8"/>
        </w:numPr>
        <w:spacing w:line="360" w:lineRule="auto"/>
        <w:rPr>
          <w:lang w:eastAsia="ru-RU" w:bidi="ru-RU"/>
        </w:rPr>
      </w:pPr>
      <w:r w:rsidRPr="006C3E5C">
        <w:rPr>
          <w:lang w:eastAsia="ru-RU" w:bidi="ru-RU"/>
        </w:rPr>
        <w:t xml:space="preserve">Председатель экспертной группы: Котоманова Алла Александровна, </w:t>
      </w:r>
      <w:r>
        <w:rPr>
          <w:lang w:eastAsia="ru-RU" w:bidi="ru-RU"/>
        </w:rPr>
        <w:t>н</w:t>
      </w:r>
      <w:r w:rsidRPr="006C3E5C">
        <w:rPr>
          <w:lang w:eastAsia="ru-RU" w:bidi="ru-RU"/>
        </w:rPr>
        <w:t xml:space="preserve">ачальник отдела дошкольного </w:t>
      </w:r>
      <w:bookmarkStart w:id="1" w:name="_Hlk155881611"/>
      <w:r w:rsidRPr="006C3E5C">
        <w:rPr>
          <w:lang w:eastAsia="ru-RU" w:bidi="ru-RU"/>
        </w:rPr>
        <w:t>образования</w:t>
      </w:r>
      <w:r>
        <w:rPr>
          <w:lang w:eastAsia="ru-RU" w:bidi="ru-RU"/>
        </w:rPr>
        <w:t xml:space="preserve"> Комитета по образованию Администрации г. Улан-Удэ</w:t>
      </w:r>
      <w:r w:rsidR="004C43F3">
        <w:rPr>
          <w:lang w:eastAsia="ru-RU" w:bidi="ru-RU"/>
        </w:rPr>
        <w:t>.</w:t>
      </w:r>
      <w:bookmarkEnd w:id="1"/>
    </w:p>
    <w:p w14:paraId="5440B54B" w14:textId="71C8DA58" w:rsidR="00F129C6" w:rsidRDefault="00F129C6" w:rsidP="005F1616">
      <w:pPr>
        <w:pStyle w:val="a4"/>
        <w:numPr>
          <w:ilvl w:val="0"/>
          <w:numId w:val="8"/>
        </w:numPr>
        <w:spacing w:line="360" w:lineRule="auto"/>
        <w:rPr>
          <w:lang w:eastAsia="ru-RU" w:bidi="ru-RU"/>
        </w:rPr>
      </w:pPr>
      <w:r w:rsidRPr="00F129C6">
        <w:rPr>
          <w:lang w:eastAsia="ru-RU" w:bidi="ru-RU"/>
        </w:rPr>
        <w:t>Член экспертной группы: Демина О</w:t>
      </w:r>
      <w:r>
        <w:rPr>
          <w:lang w:eastAsia="ru-RU" w:bidi="ru-RU"/>
        </w:rPr>
        <w:t xml:space="preserve">льга Николаевна, консультант </w:t>
      </w:r>
      <w:r w:rsidR="007E0C42">
        <w:rPr>
          <w:lang w:eastAsia="ru-RU" w:bidi="ru-RU"/>
        </w:rPr>
        <w:t>отдела дошкольного</w:t>
      </w:r>
      <w:r>
        <w:rPr>
          <w:lang w:eastAsia="ru-RU" w:bidi="ru-RU"/>
        </w:rPr>
        <w:t xml:space="preserve"> </w:t>
      </w:r>
      <w:r w:rsidRPr="00F129C6">
        <w:rPr>
          <w:lang w:eastAsia="ru-RU" w:bidi="ru-RU"/>
        </w:rPr>
        <w:t>образования Комитета по образованию Администрации г. Улан-Удэ.</w:t>
      </w:r>
    </w:p>
    <w:p w14:paraId="048E54A7" w14:textId="271463AD" w:rsidR="004C43F3" w:rsidRDefault="004C43F3" w:rsidP="005F1616">
      <w:pPr>
        <w:pStyle w:val="a4"/>
        <w:numPr>
          <w:ilvl w:val="0"/>
          <w:numId w:val="8"/>
        </w:numPr>
        <w:spacing w:line="360" w:lineRule="auto"/>
        <w:rPr>
          <w:lang w:eastAsia="ru-RU" w:bidi="ru-RU"/>
        </w:rPr>
      </w:pPr>
      <w:r>
        <w:rPr>
          <w:lang w:eastAsia="ru-RU" w:bidi="ru-RU"/>
        </w:rPr>
        <w:t>Член экспертной группы: Желибо Марина Анатольевна, аналитик по дошкольному образованию МКУ «ЦМРО» Комитета по образованию г. Улан-Удэ.</w:t>
      </w:r>
    </w:p>
    <w:p w14:paraId="3027FBED" w14:textId="5E637EBA" w:rsidR="004C43F3" w:rsidRDefault="004C43F3" w:rsidP="005F1616">
      <w:pPr>
        <w:pStyle w:val="a4"/>
        <w:numPr>
          <w:ilvl w:val="0"/>
          <w:numId w:val="8"/>
        </w:numPr>
        <w:spacing w:line="360" w:lineRule="auto"/>
        <w:rPr>
          <w:lang w:eastAsia="ru-RU" w:bidi="ru-RU"/>
        </w:rPr>
      </w:pPr>
      <w:r>
        <w:rPr>
          <w:lang w:eastAsia="ru-RU" w:bidi="ru-RU"/>
        </w:rPr>
        <w:t xml:space="preserve">Член экспертной группы: </w:t>
      </w:r>
      <w:r w:rsidR="005F1616" w:rsidRPr="005F1616">
        <w:rPr>
          <w:lang w:eastAsia="ru-RU" w:bidi="ru-RU"/>
        </w:rPr>
        <w:t>Гаськова Евгения Владимировна</w:t>
      </w:r>
      <w:r w:rsidR="005F1616">
        <w:rPr>
          <w:lang w:eastAsia="ru-RU" w:bidi="ru-RU"/>
        </w:rPr>
        <w:t>, учитель-логопед МАДОУ «</w:t>
      </w:r>
      <w:r w:rsidR="005F1616" w:rsidRPr="005F1616">
        <w:rPr>
          <w:lang w:eastAsia="ru-RU" w:bidi="ru-RU"/>
        </w:rPr>
        <w:t>ЦРР № 86 "Оюна"- детский сад г.Улан-Удэ</w:t>
      </w:r>
      <w:r w:rsidR="005F1616">
        <w:rPr>
          <w:lang w:eastAsia="ru-RU" w:bidi="ru-RU"/>
        </w:rPr>
        <w:t>, председатель ППО.</w:t>
      </w:r>
    </w:p>
    <w:p w14:paraId="00361850" w14:textId="70342C0F" w:rsidR="00F129C6" w:rsidRDefault="00F129C6" w:rsidP="005F1616">
      <w:pPr>
        <w:pStyle w:val="a4"/>
        <w:numPr>
          <w:ilvl w:val="0"/>
          <w:numId w:val="8"/>
        </w:numPr>
        <w:spacing w:line="360" w:lineRule="auto"/>
        <w:rPr>
          <w:lang w:eastAsia="ru-RU" w:bidi="ru-RU"/>
        </w:rPr>
      </w:pPr>
      <w:r>
        <w:rPr>
          <w:lang w:eastAsia="ru-RU" w:bidi="ru-RU"/>
        </w:rPr>
        <w:t xml:space="preserve">Член </w:t>
      </w:r>
      <w:r w:rsidRPr="00F129C6">
        <w:rPr>
          <w:lang w:eastAsia="ru-RU" w:bidi="ru-RU"/>
        </w:rPr>
        <w:t>экспертной группы:</w:t>
      </w:r>
      <w:r>
        <w:rPr>
          <w:lang w:eastAsia="ru-RU" w:bidi="ru-RU"/>
        </w:rPr>
        <w:t xml:space="preserve"> Иванова Татьяна Александровна, член родительского комитета МАДОУ «ЦРР-Детский сад №91 «Строитель» г. Улан-Удэ</w:t>
      </w:r>
    </w:p>
    <w:p w14:paraId="07E0E1B0" w14:textId="77777777" w:rsidR="00F129C6" w:rsidRPr="006C3E5C" w:rsidRDefault="00F129C6" w:rsidP="00F129C6">
      <w:pPr>
        <w:pStyle w:val="a4"/>
        <w:spacing w:line="360" w:lineRule="auto"/>
        <w:ind w:firstLine="0"/>
        <w:rPr>
          <w:lang w:eastAsia="ru-RU" w:bidi="ru-RU"/>
        </w:rPr>
      </w:pPr>
    </w:p>
    <w:p w14:paraId="0CB4D061" w14:textId="77777777" w:rsidR="006C3E5C" w:rsidRDefault="006C3E5C" w:rsidP="006C3E5C">
      <w:pPr>
        <w:jc w:val="center"/>
        <w:rPr>
          <w:lang w:eastAsia="ru-RU" w:bidi="ru-RU"/>
        </w:rPr>
      </w:pPr>
    </w:p>
    <w:p w14:paraId="5DCB9ED8" w14:textId="77777777" w:rsidR="006C3E5C" w:rsidRPr="006C3E5C" w:rsidRDefault="006C3E5C" w:rsidP="006C3E5C">
      <w:pPr>
        <w:jc w:val="right"/>
        <w:rPr>
          <w:i/>
          <w:iCs/>
          <w:lang w:eastAsia="ru-RU" w:bidi="ru-RU"/>
        </w:rPr>
      </w:pPr>
    </w:p>
    <w:p w14:paraId="5FC1F8AA" w14:textId="77777777" w:rsidR="005F1616" w:rsidRDefault="005F1616" w:rsidP="00FC6821">
      <w:pPr>
        <w:jc w:val="right"/>
        <w:rPr>
          <w:i/>
          <w:iCs/>
          <w:lang w:eastAsia="ru-RU" w:bidi="ru-RU"/>
        </w:rPr>
      </w:pPr>
    </w:p>
    <w:p w14:paraId="16C51BBA" w14:textId="77777777" w:rsidR="005F1616" w:rsidRDefault="005F1616" w:rsidP="00FC6821">
      <w:pPr>
        <w:jc w:val="right"/>
        <w:rPr>
          <w:i/>
          <w:iCs/>
          <w:lang w:eastAsia="ru-RU" w:bidi="ru-RU"/>
        </w:rPr>
      </w:pPr>
    </w:p>
    <w:p w14:paraId="0B1283BB" w14:textId="77777777" w:rsidR="005F1616" w:rsidRDefault="005F1616" w:rsidP="00FC6821">
      <w:pPr>
        <w:jc w:val="right"/>
        <w:rPr>
          <w:i/>
          <w:iCs/>
          <w:lang w:eastAsia="ru-RU" w:bidi="ru-RU"/>
        </w:rPr>
      </w:pPr>
    </w:p>
    <w:p w14:paraId="1E52B5AC" w14:textId="713E0E8B" w:rsidR="005F1616" w:rsidRDefault="009A5F9B" w:rsidP="009A5F9B">
      <w:pPr>
        <w:tabs>
          <w:tab w:val="left" w:pos="1080"/>
        </w:tabs>
        <w:rPr>
          <w:i/>
          <w:iCs/>
          <w:lang w:eastAsia="ru-RU" w:bidi="ru-RU"/>
        </w:rPr>
      </w:pPr>
      <w:r>
        <w:rPr>
          <w:i/>
          <w:iCs/>
          <w:lang w:eastAsia="ru-RU" w:bidi="ru-RU"/>
        </w:rPr>
        <w:tab/>
      </w:r>
    </w:p>
    <w:p w14:paraId="7B9DED32" w14:textId="4C16432B" w:rsidR="000903F6" w:rsidRDefault="000903F6" w:rsidP="00FC6821">
      <w:pPr>
        <w:jc w:val="right"/>
        <w:rPr>
          <w:i/>
          <w:iCs/>
          <w:lang w:eastAsia="ru-RU" w:bidi="ru-RU"/>
        </w:rPr>
      </w:pPr>
    </w:p>
    <w:p w14:paraId="7738974F" w14:textId="77777777" w:rsidR="000903F6" w:rsidRDefault="000903F6" w:rsidP="00FC6821">
      <w:pPr>
        <w:jc w:val="right"/>
        <w:rPr>
          <w:i/>
          <w:iCs/>
          <w:lang w:eastAsia="ru-RU" w:bidi="ru-RU"/>
        </w:rPr>
      </w:pPr>
    </w:p>
    <w:p w14:paraId="2B9B626E" w14:textId="77777777" w:rsidR="000903F6" w:rsidRDefault="000903F6" w:rsidP="00FC6821">
      <w:pPr>
        <w:jc w:val="right"/>
        <w:rPr>
          <w:i/>
          <w:iCs/>
          <w:lang w:eastAsia="ru-RU" w:bidi="ru-RU"/>
        </w:rPr>
      </w:pPr>
    </w:p>
    <w:p w14:paraId="5F221BCB" w14:textId="77777777" w:rsidR="000903F6" w:rsidRDefault="000903F6" w:rsidP="00FC6821">
      <w:pPr>
        <w:jc w:val="right"/>
        <w:rPr>
          <w:i/>
          <w:iCs/>
          <w:lang w:eastAsia="ru-RU" w:bidi="ru-RU"/>
        </w:rPr>
      </w:pPr>
    </w:p>
    <w:p w14:paraId="6D61E98D" w14:textId="77777777" w:rsidR="000903F6" w:rsidRDefault="000903F6" w:rsidP="00FC6821">
      <w:pPr>
        <w:jc w:val="right"/>
        <w:rPr>
          <w:i/>
          <w:iCs/>
          <w:lang w:eastAsia="ru-RU" w:bidi="ru-RU"/>
        </w:rPr>
      </w:pPr>
    </w:p>
    <w:p w14:paraId="046E8D7A" w14:textId="77777777" w:rsidR="000903F6" w:rsidRDefault="000903F6" w:rsidP="00FC6821">
      <w:pPr>
        <w:jc w:val="right"/>
        <w:rPr>
          <w:i/>
          <w:iCs/>
          <w:lang w:eastAsia="ru-RU" w:bidi="ru-RU"/>
        </w:rPr>
      </w:pPr>
    </w:p>
    <w:p w14:paraId="5960B59E" w14:textId="77777777" w:rsidR="000903F6" w:rsidRDefault="000903F6" w:rsidP="00FC6821">
      <w:pPr>
        <w:jc w:val="right"/>
        <w:rPr>
          <w:i/>
          <w:iCs/>
          <w:lang w:eastAsia="ru-RU" w:bidi="ru-RU"/>
        </w:rPr>
      </w:pPr>
    </w:p>
    <w:p w14:paraId="553046D5" w14:textId="77777777" w:rsidR="000903F6" w:rsidRDefault="000903F6" w:rsidP="00FE20B3">
      <w:pPr>
        <w:rPr>
          <w:i/>
          <w:iCs/>
          <w:lang w:eastAsia="ru-RU" w:bidi="ru-RU"/>
        </w:rPr>
      </w:pPr>
    </w:p>
    <w:p w14:paraId="186C6257" w14:textId="77777777" w:rsidR="00FE20B3" w:rsidRDefault="00FE20B3" w:rsidP="00FE20B3">
      <w:pPr>
        <w:rPr>
          <w:i/>
          <w:iCs/>
          <w:lang w:eastAsia="ru-RU" w:bidi="ru-RU"/>
        </w:rPr>
      </w:pPr>
    </w:p>
    <w:p w14:paraId="61EF08B6" w14:textId="77777777" w:rsidR="000903F6" w:rsidRDefault="000903F6" w:rsidP="00FC6821">
      <w:pPr>
        <w:jc w:val="right"/>
        <w:rPr>
          <w:i/>
          <w:iCs/>
          <w:lang w:eastAsia="ru-RU" w:bidi="ru-RU"/>
        </w:rPr>
      </w:pPr>
    </w:p>
    <w:p w14:paraId="43A92B87" w14:textId="77777777" w:rsidR="000903F6" w:rsidRDefault="000903F6" w:rsidP="00FC6821">
      <w:pPr>
        <w:jc w:val="right"/>
        <w:rPr>
          <w:i/>
          <w:iCs/>
          <w:lang w:eastAsia="ru-RU" w:bidi="ru-RU"/>
        </w:rPr>
      </w:pPr>
    </w:p>
    <w:p w14:paraId="7A018828" w14:textId="77777777" w:rsidR="000903F6" w:rsidRDefault="000903F6" w:rsidP="00FC6821">
      <w:pPr>
        <w:jc w:val="right"/>
        <w:rPr>
          <w:i/>
          <w:iCs/>
          <w:lang w:eastAsia="ru-RU" w:bidi="ru-RU"/>
        </w:rPr>
      </w:pPr>
    </w:p>
    <w:p w14:paraId="0F28D89A" w14:textId="510C0318" w:rsidR="00FC6821" w:rsidRPr="00FC6821" w:rsidRDefault="00FC6821" w:rsidP="00FC6821">
      <w:pPr>
        <w:jc w:val="right"/>
        <w:rPr>
          <w:i/>
          <w:iCs/>
          <w:lang w:eastAsia="ru-RU" w:bidi="ru-RU"/>
        </w:rPr>
      </w:pPr>
      <w:r w:rsidRPr="00FC6821">
        <w:rPr>
          <w:i/>
          <w:iCs/>
          <w:lang w:eastAsia="ru-RU" w:bidi="ru-RU"/>
        </w:rPr>
        <w:lastRenderedPageBreak/>
        <w:t>ПРИЛОЖЕНИЕ №</w:t>
      </w:r>
      <w:r w:rsidR="006C3E5C">
        <w:rPr>
          <w:i/>
          <w:iCs/>
          <w:lang w:eastAsia="ru-RU" w:bidi="ru-RU"/>
        </w:rPr>
        <w:t>2</w:t>
      </w:r>
    </w:p>
    <w:p w14:paraId="2D0A3695" w14:textId="64B3B265" w:rsidR="00FC6821" w:rsidRPr="00FC6821" w:rsidRDefault="00FC6821" w:rsidP="00FC6821">
      <w:pPr>
        <w:jc w:val="right"/>
        <w:rPr>
          <w:i/>
          <w:iCs/>
          <w:lang w:eastAsia="ru-RU"/>
        </w:rPr>
      </w:pPr>
      <w:r w:rsidRPr="00FC6821">
        <w:rPr>
          <w:bCs/>
          <w:i/>
          <w:iCs/>
          <w:lang w:eastAsia="ru-RU"/>
        </w:rPr>
        <w:t xml:space="preserve">В Оргкомитет </w:t>
      </w:r>
      <w:r w:rsidRPr="00FC6821">
        <w:rPr>
          <w:i/>
          <w:iCs/>
          <w:lang w:eastAsia="ru-RU"/>
        </w:rPr>
        <w:t>I</w:t>
      </w:r>
      <w:r w:rsidR="00FE20B3">
        <w:rPr>
          <w:i/>
          <w:iCs/>
          <w:lang w:val="en-US" w:eastAsia="ru-RU"/>
        </w:rPr>
        <w:t>V</w:t>
      </w:r>
      <w:r w:rsidRPr="00FC6821">
        <w:rPr>
          <w:i/>
          <w:iCs/>
          <w:lang w:eastAsia="ru-RU"/>
        </w:rPr>
        <w:t xml:space="preserve"> городского Фестиваля</w:t>
      </w:r>
    </w:p>
    <w:p w14:paraId="7BDCB32A" w14:textId="35AFBA47" w:rsidR="00FC6821" w:rsidRPr="00FC6821" w:rsidRDefault="00FC6821" w:rsidP="00FC6821">
      <w:pPr>
        <w:jc w:val="right"/>
        <w:rPr>
          <w:i/>
          <w:iCs/>
          <w:lang w:eastAsia="ru-RU"/>
        </w:rPr>
      </w:pPr>
      <w:r w:rsidRPr="00FC6821">
        <w:rPr>
          <w:i/>
          <w:iCs/>
          <w:lang w:eastAsia="ru-RU"/>
        </w:rPr>
        <w:t>авторских развивающих игр и дидактических пособий</w:t>
      </w:r>
    </w:p>
    <w:p w14:paraId="5CD24592" w14:textId="77777777" w:rsidR="00FC6821" w:rsidRPr="00FC6821" w:rsidRDefault="00FC6821" w:rsidP="00FC6821">
      <w:pPr>
        <w:jc w:val="right"/>
        <w:rPr>
          <w:i/>
          <w:iCs/>
          <w:lang w:eastAsia="ru-RU"/>
        </w:rPr>
      </w:pPr>
      <w:r w:rsidRPr="00FC6821">
        <w:rPr>
          <w:i/>
          <w:iCs/>
          <w:lang w:eastAsia="ru-RU"/>
        </w:rPr>
        <w:t>«Сундучок успеха»</w:t>
      </w:r>
    </w:p>
    <w:bookmarkEnd w:id="0"/>
    <w:p w14:paraId="35E59884" w14:textId="77777777" w:rsidR="00FC6821" w:rsidRDefault="00FC6821" w:rsidP="00FC6821">
      <w:pPr>
        <w:jc w:val="center"/>
        <w:rPr>
          <w:b/>
          <w:i/>
          <w:iCs/>
          <w:lang w:eastAsia="ru-RU"/>
        </w:rPr>
      </w:pPr>
    </w:p>
    <w:p w14:paraId="09C3E0DD" w14:textId="1B44B522" w:rsidR="00FC6821" w:rsidRPr="00FC6821" w:rsidRDefault="00FC6821" w:rsidP="00FC6821">
      <w:pPr>
        <w:jc w:val="center"/>
        <w:rPr>
          <w:b/>
          <w:i/>
          <w:iCs/>
          <w:lang w:eastAsia="ru-RU"/>
        </w:rPr>
      </w:pPr>
      <w:r w:rsidRPr="00FC6821">
        <w:rPr>
          <w:b/>
          <w:i/>
          <w:iCs/>
          <w:lang w:eastAsia="ru-RU"/>
        </w:rPr>
        <w:t>Заявка участника</w:t>
      </w:r>
    </w:p>
    <w:p w14:paraId="3A962433" w14:textId="77777777" w:rsidR="00FC6821" w:rsidRPr="00FC6821" w:rsidRDefault="00FC6821" w:rsidP="00FC6821">
      <w:pPr>
        <w:jc w:val="right"/>
        <w:rPr>
          <w:b/>
          <w:i/>
          <w:i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035"/>
      </w:tblGrid>
      <w:tr w:rsidR="00D33A15" w:rsidRPr="00FC6821" w14:paraId="24C0D7B6" w14:textId="77777777" w:rsidTr="0093305A">
        <w:tc>
          <w:tcPr>
            <w:tcW w:w="3324" w:type="dxa"/>
            <w:shd w:val="clear" w:color="auto" w:fill="auto"/>
          </w:tcPr>
          <w:p w14:paraId="2CF78EEC" w14:textId="77777777" w:rsidR="00FC6821" w:rsidRPr="00FC6821" w:rsidRDefault="00FC6821" w:rsidP="00FC6821">
            <w:pPr>
              <w:rPr>
                <w:lang w:eastAsia="ru-RU"/>
              </w:rPr>
            </w:pPr>
            <w:r w:rsidRPr="00FC6821">
              <w:rPr>
                <w:lang w:eastAsia="ru-RU"/>
              </w:rPr>
              <w:t>ФИО</w:t>
            </w:r>
          </w:p>
        </w:tc>
        <w:tc>
          <w:tcPr>
            <w:tcW w:w="6035" w:type="dxa"/>
            <w:shd w:val="clear" w:color="auto" w:fill="auto"/>
          </w:tcPr>
          <w:p w14:paraId="3032B7C5" w14:textId="2BBE770A" w:rsidR="00FC6821" w:rsidRPr="00FC6821" w:rsidRDefault="00FC6821" w:rsidP="00647ACC">
            <w:pPr>
              <w:jc w:val="right"/>
              <w:rPr>
                <w:lang w:eastAsia="ru-RU"/>
              </w:rPr>
            </w:pPr>
          </w:p>
        </w:tc>
      </w:tr>
      <w:tr w:rsidR="00D33A15" w:rsidRPr="00FC6821" w14:paraId="258F7855" w14:textId="77777777" w:rsidTr="0093305A">
        <w:tc>
          <w:tcPr>
            <w:tcW w:w="3324" w:type="dxa"/>
            <w:shd w:val="clear" w:color="auto" w:fill="auto"/>
          </w:tcPr>
          <w:p w14:paraId="15201E1D" w14:textId="77777777" w:rsidR="00FC6821" w:rsidRPr="00FC6821" w:rsidRDefault="00FC6821" w:rsidP="00FC6821">
            <w:pPr>
              <w:rPr>
                <w:lang w:eastAsia="ru-RU"/>
              </w:rPr>
            </w:pPr>
            <w:r w:rsidRPr="00FC6821">
              <w:rPr>
                <w:lang w:eastAsia="ru-RU"/>
              </w:rPr>
              <w:t>Место работы</w:t>
            </w:r>
          </w:p>
        </w:tc>
        <w:tc>
          <w:tcPr>
            <w:tcW w:w="6035" w:type="dxa"/>
            <w:shd w:val="clear" w:color="auto" w:fill="auto"/>
          </w:tcPr>
          <w:p w14:paraId="0C2FEC78" w14:textId="44E9735B" w:rsidR="00FC6821" w:rsidRPr="00FC6821" w:rsidRDefault="00FC6821" w:rsidP="00FC6821">
            <w:pPr>
              <w:jc w:val="right"/>
              <w:rPr>
                <w:lang w:eastAsia="ru-RU"/>
              </w:rPr>
            </w:pPr>
          </w:p>
        </w:tc>
      </w:tr>
      <w:tr w:rsidR="00D33A15" w:rsidRPr="00FC6821" w14:paraId="7D39D6D7" w14:textId="77777777" w:rsidTr="0093305A">
        <w:tc>
          <w:tcPr>
            <w:tcW w:w="3324" w:type="dxa"/>
            <w:shd w:val="clear" w:color="auto" w:fill="auto"/>
          </w:tcPr>
          <w:p w14:paraId="0C082C53" w14:textId="77777777" w:rsidR="00FC6821" w:rsidRPr="00FC6821" w:rsidRDefault="00FC6821" w:rsidP="00FC6821">
            <w:pPr>
              <w:rPr>
                <w:lang w:eastAsia="ru-RU"/>
              </w:rPr>
            </w:pPr>
            <w:r w:rsidRPr="00FC6821">
              <w:rPr>
                <w:lang w:eastAsia="ru-RU"/>
              </w:rPr>
              <w:t xml:space="preserve">Должность </w:t>
            </w:r>
          </w:p>
        </w:tc>
        <w:tc>
          <w:tcPr>
            <w:tcW w:w="6035" w:type="dxa"/>
            <w:shd w:val="clear" w:color="auto" w:fill="auto"/>
          </w:tcPr>
          <w:p w14:paraId="30991EA8" w14:textId="4AFB30CA" w:rsidR="00FC6821" w:rsidRPr="00FC6821" w:rsidRDefault="00FC6821" w:rsidP="00FC6821">
            <w:pPr>
              <w:jc w:val="right"/>
              <w:rPr>
                <w:lang w:eastAsia="ru-RU"/>
              </w:rPr>
            </w:pPr>
          </w:p>
        </w:tc>
      </w:tr>
      <w:tr w:rsidR="00D33A15" w:rsidRPr="00FC6821" w14:paraId="6F85F857" w14:textId="77777777" w:rsidTr="0093305A">
        <w:tc>
          <w:tcPr>
            <w:tcW w:w="3324" w:type="dxa"/>
            <w:shd w:val="clear" w:color="auto" w:fill="auto"/>
          </w:tcPr>
          <w:p w14:paraId="2EF3DEB5" w14:textId="77777777" w:rsidR="00FC6821" w:rsidRPr="00FC6821" w:rsidRDefault="00FC6821" w:rsidP="00FC6821">
            <w:pPr>
              <w:rPr>
                <w:lang w:eastAsia="ru-RU"/>
              </w:rPr>
            </w:pPr>
            <w:r w:rsidRPr="00FC6821">
              <w:rPr>
                <w:lang w:eastAsia="ru-RU"/>
              </w:rPr>
              <w:t>Контактный телефон</w:t>
            </w:r>
          </w:p>
        </w:tc>
        <w:tc>
          <w:tcPr>
            <w:tcW w:w="6035" w:type="dxa"/>
            <w:shd w:val="clear" w:color="auto" w:fill="auto"/>
          </w:tcPr>
          <w:p w14:paraId="5CB38F1B" w14:textId="218BA135" w:rsidR="00FC6821" w:rsidRPr="00FC6821" w:rsidRDefault="00FC6821" w:rsidP="00FC6821">
            <w:pPr>
              <w:jc w:val="right"/>
              <w:rPr>
                <w:lang w:eastAsia="ru-RU"/>
              </w:rPr>
            </w:pPr>
          </w:p>
        </w:tc>
      </w:tr>
      <w:tr w:rsidR="00D33A15" w:rsidRPr="00647ACC" w14:paraId="60F98C7C" w14:textId="77777777" w:rsidTr="0093305A">
        <w:tc>
          <w:tcPr>
            <w:tcW w:w="3324" w:type="dxa"/>
            <w:shd w:val="clear" w:color="auto" w:fill="auto"/>
          </w:tcPr>
          <w:p w14:paraId="01951347" w14:textId="77777777" w:rsidR="00FC6821" w:rsidRPr="00FC6821" w:rsidRDefault="00FC6821" w:rsidP="00FC6821">
            <w:pPr>
              <w:rPr>
                <w:lang w:eastAsia="ru-RU"/>
              </w:rPr>
            </w:pPr>
            <w:r w:rsidRPr="00FC6821">
              <w:rPr>
                <w:lang w:eastAsia="ru-RU"/>
              </w:rPr>
              <w:t>Электронный адрес</w:t>
            </w:r>
          </w:p>
        </w:tc>
        <w:tc>
          <w:tcPr>
            <w:tcW w:w="6035" w:type="dxa"/>
            <w:shd w:val="clear" w:color="auto" w:fill="auto"/>
          </w:tcPr>
          <w:p w14:paraId="4F112D09" w14:textId="04B43058" w:rsidR="00FC6821" w:rsidRPr="00647ACC" w:rsidRDefault="00FC6821" w:rsidP="00FC6821">
            <w:pPr>
              <w:jc w:val="right"/>
              <w:rPr>
                <w:lang w:val="en-US" w:eastAsia="ru-RU"/>
              </w:rPr>
            </w:pPr>
          </w:p>
        </w:tc>
      </w:tr>
      <w:tr w:rsidR="00D33A15" w:rsidRPr="00FC6821" w14:paraId="7429B26E" w14:textId="77777777" w:rsidTr="0093305A">
        <w:tc>
          <w:tcPr>
            <w:tcW w:w="3324" w:type="dxa"/>
            <w:shd w:val="clear" w:color="auto" w:fill="auto"/>
          </w:tcPr>
          <w:p w14:paraId="608F4AA9" w14:textId="77777777" w:rsidR="00FC6821" w:rsidRPr="00FC6821" w:rsidRDefault="00FC6821" w:rsidP="00FC6821">
            <w:pPr>
              <w:rPr>
                <w:lang w:eastAsia="ru-RU"/>
              </w:rPr>
            </w:pPr>
            <w:r w:rsidRPr="00FC6821">
              <w:rPr>
                <w:lang w:eastAsia="ru-RU"/>
              </w:rPr>
              <w:t xml:space="preserve">Номинация </w:t>
            </w:r>
          </w:p>
        </w:tc>
        <w:tc>
          <w:tcPr>
            <w:tcW w:w="6035" w:type="dxa"/>
            <w:shd w:val="clear" w:color="auto" w:fill="auto"/>
          </w:tcPr>
          <w:p w14:paraId="74301886" w14:textId="0FAF5B64" w:rsidR="00FC6821" w:rsidRPr="00647ACC" w:rsidRDefault="00FC6821" w:rsidP="00FC6821">
            <w:pPr>
              <w:jc w:val="right"/>
              <w:rPr>
                <w:lang w:eastAsia="ru-RU"/>
              </w:rPr>
            </w:pPr>
          </w:p>
        </w:tc>
      </w:tr>
      <w:tr w:rsidR="00D33A15" w:rsidRPr="00FC6821" w14:paraId="09A9E82B" w14:textId="77777777" w:rsidTr="0093305A">
        <w:tc>
          <w:tcPr>
            <w:tcW w:w="3324" w:type="dxa"/>
            <w:shd w:val="clear" w:color="auto" w:fill="auto"/>
          </w:tcPr>
          <w:p w14:paraId="7EAF1992" w14:textId="77777777" w:rsidR="00FC6821" w:rsidRPr="00FC6821" w:rsidRDefault="00FC6821" w:rsidP="00FC6821">
            <w:pPr>
              <w:rPr>
                <w:lang w:eastAsia="ru-RU"/>
              </w:rPr>
            </w:pPr>
            <w:r w:rsidRPr="00FC6821">
              <w:rPr>
                <w:lang w:eastAsia="ru-RU"/>
              </w:rPr>
              <w:t>Название конкурсной работы</w:t>
            </w:r>
          </w:p>
        </w:tc>
        <w:tc>
          <w:tcPr>
            <w:tcW w:w="6035" w:type="dxa"/>
            <w:shd w:val="clear" w:color="auto" w:fill="auto"/>
          </w:tcPr>
          <w:p w14:paraId="1E7500BC" w14:textId="5551C060" w:rsidR="00647ACC" w:rsidRPr="00FC6821" w:rsidRDefault="00647ACC" w:rsidP="00FC6821">
            <w:pPr>
              <w:jc w:val="right"/>
              <w:rPr>
                <w:lang w:eastAsia="ru-RU"/>
              </w:rPr>
            </w:pPr>
          </w:p>
        </w:tc>
      </w:tr>
      <w:tr w:rsidR="00D33A15" w:rsidRPr="00FC6821" w14:paraId="2F2AE2AD" w14:textId="77777777" w:rsidTr="0093305A">
        <w:tc>
          <w:tcPr>
            <w:tcW w:w="3324" w:type="dxa"/>
            <w:shd w:val="clear" w:color="auto" w:fill="auto"/>
          </w:tcPr>
          <w:p w14:paraId="563C721E" w14:textId="2CE3FE71" w:rsidR="00FC6821" w:rsidRPr="00FC6821" w:rsidRDefault="0093305A" w:rsidP="00FC6821">
            <w:pPr>
              <w:rPr>
                <w:lang w:eastAsia="ru-RU"/>
              </w:rPr>
            </w:pPr>
            <w:r>
              <w:rPr>
                <w:lang w:eastAsia="ru-RU"/>
              </w:rPr>
              <w:t>Паспорт игры или дидактического пособия</w:t>
            </w:r>
            <w:r w:rsidR="00FC6821" w:rsidRPr="00FC6821">
              <w:rPr>
                <w:lang w:eastAsia="ru-RU"/>
              </w:rPr>
              <w:t xml:space="preserve"> (материал, цель, задачи, возрастная адресованность, методические рекомендации, наличие методического сборника)</w:t>
            </w:r>
          </w:p>
        </w:tc>
        <w:tc>
          <w:tcPr>
            <w:tcW w:w="6035" w:type="dxa"/>
            <w:shd w:val="clear" w:color="auto" w:fill="auto"/>
          </w:tcPr>
          <w:p w14:paraId="66E6612D" w14:textId="3C4E13CB" w:rsidR="00FC6821" w:rsidRPr="00FC6821" w:rsidRDefault="00FC6821" w:rsidP="00505306">
            <w:pPr>
              <w:pStyle w:val="a4"/>
              <w:ind w:left="0" w:firstLine="0"/>
              <w:jc w:val="both"/>
              <w:rPr>
                <w:lang w:eastAsia="ru-RU"/>
              </w:rPr>
            </w:pPr>
          </w:p>
        </w:tc>
      </w:tr>
      <w:tr w:rsidR="0093305A" w:rsidRPr="00FC6821" w14:paraId="225C93FB" w14:textId="77777777" w:rsidTr="0093305A">
        <w:tc>
          <w:tcPr>
            <w:tcW w:w="3324" w:type="dxa"/>
            <w:shd w:val="clear" w:color="auto" w:fill="auto"/>
          </w:tcPr>
          <w:p w14:paraId="48C0DA76" w14:textId="7A73A18D" w:rsidR="0093305A" w:rsidRPr="00FC6821" w:rsidRDefault="0093305A" w:rsidP="00FC6821">
            <w:pPr>
              <w:rPr>
                <w:lang w:eastAsia="ru-RU"/>
              </w:rPr>
            </w:pPr>
            <w:r w:rsidRPr="00FC6821">
              <w:rPr>
                <w:lang w:eastAsia="ru-RU"/>
              </w:rPr>
              <w:t>Фотография конкурсной работы</w:t>
            </w:r>
          </w:p>
        </w:tc>
        <w:tc>
          <w:tcPr>
            <w:tcW w:w="6035" w:type="dxa"/>
            <w:shd w:val="clear" w:color="auto" w:fill="auto"/>
          </w:tcPr>
          <w:p w14:paraId="2989B11E" w14:textId="77777777" w:rsidR="0093305A" w:rsidRPr="00FC6821" w:rsidRDefault="0093305A" w:rsidP="00FC6821">
            <w:pPr>
              <w:jc w:val="right"/>
              <w:rPr>
                <w:lang w:eastAsia="ru-RU"/>
              </w:rPr>
            </w:pPr>
          </w:p>
        </w:tc>
      </w:tr>
      <w:tr w:rsidR="0093305A" w:rsidRPr="00FC6821" w14:paraId="53A52005" w14:textId="77777777" w:rsidTr="0093305A">
        <w:tc>
          <w:tcPr>
            <w:tcW w:w="3324" w:type="dxa"/>
            <w:shd w:val="clear" w:color="auto" w:fill="auto"/>
          </w:tcPr>
          <w:p w14:paraId="4C98E03C" w14:textId="208CF34E" w:rsidR="0093305A" w:rsidRPr="0093305A" w:rsidRDefault="0093305A" w:rsidP="00FC6821">
            <w:pPr>
              <w:rPr>
                <w:lang w:eastAsia="ru-RU"/>
              </w:rPr>
            </w:pPr>
            <w:r>
              <w:rPr>
                <w:lang w:eastAsia="ru-RU"/>
              </w:rPr>
              <w:t>Ссылка на видеоролик</w:t>
            </w:r>
            <w:r w:rsidRPr="0093305A">
              <w:rPr>
                <w:lang w:eastAsia="ru-RU"/>
              </w:rPr>
              <w:t xml:space="preserve"> </w:t>
            </w:r>
          </w:p>
        </w:tc>
        <w:tc>
          <w:tcPr>
            <w:tcW w:w="6035" w:type="dxa"/>
            <w:shd w:val="clear" w:color="auto" w:fill="auto"/>
          </w:tcPr>
          <w:p w14:paraId="1FDF46A0" w14:textId="77777777" w:rsidR="0093305A" w:rsidRPr="00FC6821" w:rsidRDefault="0093305A" w:rsidP="00FC6821">
            <w:pPr>
              <w:jc w:val="right"/>
              <w:rPr>
                <w:lang w:eastAsia="ru-RU"/>
              </w:rPr>
            </w:pPr>
          </w:p>
        </w:tc>
      </w:tr>
    </w:tbl>
    <w:p w14:paraId="00FADCDE" w14:textId="77777777" w:rsidR="00FC6821" w:rsidRPr="00FC6821" w:rsidRDefault="00FC6821" w:rsidP="00FC6821">
      <w:pPr>
        <w:jc w:val="right"/>
        <w:rPr>
          <w:i/>
          <w:iCs/>
          <w:lang w:eastAsia="ru-RU"/>
        </w:rPr>
      </w:pPr>
    </w:p>
    <w:p w14:paraId="32F7F43C" w14:textId="77777777" w:rsidR="00FC6821" w:rsidRPr="00FC6821" w:rsidRDefault="00FC6821" w:rsidP="00FC6821">
      <w:pPr>
        <w:jc w:val="right"/>
        <w:rPr>
          <w:bCs/>
          <w:i/>
          <w:iCs/>
          <w:lang w:eastAsia="ru-RU"/>
        </w:rPr>
      </w:pPr>
    </w:p>
    <w:p w14:paraId="49EE0A69" w14:textId="77777777" w:rsidR="005F1616" w:rsidRDefault="005F1616" w:rsidP="00880D4E">
      <w:pPr>
        <w:jc w:val="right"/>
        <w:rPr>
          <w:i/>
          <w:iCs/>
          <w:lang w:eastAsia="ru-RU"/>
        </w:rPr>
      </w:pPr>
    </w:p>
    <w:p w14:paraId="6F9C0B81" w14:textId="77777777" w:rsidR="005F1616" w:rsidRDefault="005F1616" w:rsidP="00880D4E">
      <w:pPr>
        <w:jc w:val="right"/>
        <w:rPr>
          <w:i/>
          <w:iCs/>
          <w:lang w:eastAsia="ru-RU"/>
        </w:rPr>
      </w:pPr>
    </w:p>
    <w:p w14:paraId="4B1318E3" w14:textId="77777777" w:rsidR="005F1616" w:rsidRDefault="005F1616" w:rsidP="00880D4E">
      <w:pPr>
        <w:jc w:val="right"/>
        <w:rPr>
          <w:i/>
          <w:iCs/>
          <w:lang w:eastAsia="ru-RU"/>
        </w:rPr>
      </w:pPr>
    </w:p>
    <w:p w14:paraId="64E287D2" w14:textId="77777777" w:rsidR="005F1616" w:rsidRDefault="005F1616" w:rsidP="00880D4E">
      <w:pPr>
        <w:jc w:val="right"/>
        <w:rPr>
          <w:i/>
          <w:iCs/>
          <w:lang w:eastAsia="ru-RU"/>
        </w:rPr>
      </w:pPr>
    </w:p>
    <w:p w14:paraId="400BB10B" w14:textId="77777777" w:rsidR="005F1616" w:rsidRDefault="005F1616" w:rsidP="00880D4E">
      <w:pPr>
        <w:jc w:val="right"/>
        <w:rPr>
          <w:i/>
          <w:iCs/>
          <w:lang w:eastAsia="ru-RU"/>
        </w:rPr>
      </w:pPr>
    </w:p>
    <w:p w14:paraId="0D1542B9" w14:textId="77777777" w:rsidR="005F1616" w:rsidRDefault="005F1616" w:rsidP="00880D4E">
      <w:pPr>
        <w:jc w:val="right"/>
        <w:rPr>
          <w:i/>
          <w:iCs/>
          <w:lang w:eastAsia="ru-RU"/>
        </w:rPr>
      </w:pPr>
    </w:p>
    <w:p w14:paraId="5F1B10F7" w14:textId="77777777" w:rsidR="00D33A15" w:rsidRDefault="00D33A15" w:rsidP="00880D4E">
      <w:pPr>
        <w:jc w:val="right"/>
        <w:rPr>
          <w:i/>
          <w:iCs/>
          <w:lang w:eastAsia="ru-RU"/>
        </w:rPr>
      </w:pPr>
    </w:p>
    <w:p w14:paraId="7A542940" w14:textId="77777777" w:rsidR="00D33A15" w:rsidRDefault="00D33A15" w:rsidP="00880D4E">
      <w:pPr>
        <w:jc w:val="right"/>
        <w:rPr>
          <w:i/>
          <w:iCs/>
          <w:lang w:eastAsia="ru-RU"/>
        </w:rPr>
      </w:pPr>
    </w:p>
    <w:p w14:paraId="11C8A34F" w14:textId="77777777" w:rsidR="00D33A15" w:rsidRDefault="00D33A15" w:rsidP="00880D4E">
      <w:pPr>
        <w:jc w:val="right"/>
        <w:rPr>
          <w:i/>
          <w:iCs/>
          <w:lang w:eastAsia="ru-RU"/>
        </w:rPr>
      </w:pPr>
    </w:p>
    <w:p w14:paraId="4AB4D464" w14:textId="77777777" w:rsidR="00D33A15" w:rsidRDefault="00D33A15" w:rsidP="00880D4E">
      <w:pPr>
        <w:jc w:val="right"/>
        <w:rPr>
          <w:i/>
          <w:iCs/>
          <w:lang w:eastAsia="ru-RU"/>
        </w:rPr>
      </w:pPr>
    </w:p>
    <w:p w14:paraId="6B164DEB" w14:textId="77777777" w:rsidR="00D33A15" w:rsidRDefault="00D33A15" w:rsidP="00880D4E">
      <w:pPr>
        <w:jc w:val="right"/>
        <w:rPr>
          <w:i/>
          <w:iCs/>
          <w:lang w:eastAsia="ru-RU"/>
        </w:rPr>
      </w:pPr>
    </w:p>
    <w:p w14:paraId="2165F226" w14:textId="77777777" w:rsidR="00D33A15" w:rsidRDefault="00D33A15" w:rsidP="00880D4E">
      <w:pPr>
        <w:jc w:val="right"/>
        <w:rPr>
          <w:i/>
          <w:iCs/>
          <w:lang w:eastAsia="ru-RU"/>
        </w:rPr>
      </w:pPr>
    </w:p>
    <w:p w14:paraId="3ADD3C43" w14:textId="77777777" w:rsidR="00D33A15" w:rsidRDefault="00D33A15" w:rsidP="00880D4E">
      <w:pPr>
        <w:jc w:val="right"/>
        <w:rPr>
          <w:i/>
          <w:iCs/>
          <w:lang w:eastAsia="ru-RU"/>
        </w:rPr>
      </w:pPr>
    </w:p>
    <w:p w14:paraId="2928874A" w14:textId="77777777" w:rsidR="00D33A15" w:rsidRDefault="00D33A15" w:rsidP="00880D4E">
      <w:pPr>
        <w:jc w:val="right"/>
        <w:rPr>
          <w:i/>
          <w:iCs/>
          <w:lang w:eastAsia="ru-RU"/>
        </w:rPr>
      </w:pPr>
    </w:p>
    <w:p w14:paraId="74796B14" w14:textId="77777777" w:rsidR="00D33A15" w:rsidRDefault="00D33A15" w:rsidP="00880D4E">
      <w:pPr>
        <w:jc w:val="right"/>
        <w:rPr>
          <w:i/>
          <w:iCs/>
          <w:lang w:eastAsia="ru-RU"/>
        </w:rPr>
      </w:pPr>
    </w:p>
    <w:p w14:paraId="37F2033F" w14:textId="77777777" w:rsidR="00D33A15" w:rsidRDefault="00D33A15" w:rsidP="00880D4E">
      <w:pPr>
        <w:jc w:val="right"/>
        <w:rPr>
          <w:i/>
          <w:iCs/>
          <w:lang w:eastAsia="ru-RU"/>
        </w:rPr>
      </w:pPr>
    </w:p>
    <w:p w14:paraId="1692F897" w14:textId="77777777" w:rsidR="00D33A15" w:rsidRDefault="00D33A15" w:rsidP="00880D4E">
      <w:pPr>
        <w:jc w:val="right"/>
        <w:rPr>
          <w:i/>
          <w:iCs/>
          <w:lang w:eastAsia="ru-RU"/>
        </w:rPr>
      </w:pPr>
    </w:p>
    <w:p w14:paraId="7B3C6402" w14:textId="77777777" w:rsidR="00D33A15" w:rsidRDefault="00D33A15" w:rsidP="00880D4E">
      <w:pPr>
        <w:jc w:val="right"/>
        <w:rPr>
          <w:i/>
          <w:iCs/>
          <w:lang w:eastAsia="ru-RU"/>
        </w:rPr>
      </w:pPr>
    </w:p>
    <w:p w14:paraId="5C691DC2" w14:textId="77777777" w:rsidR="00D33A15" w:rsidRDefault="00D33A15" w:rsidP="00880D4E">
      <w:pPr>
        <w:jc w:val="right"/>
        <w:rPr>
          <w:i/>
          <w:iCs/>
          <w:lang w:eastAsia="ru-RU"/>
        </w:rPr>
      </w:pPr>
    </w:p>
    <w:p w14:paraId="0B3E7CAC" w14:textId="77777777" w:rsidR="0093305A" w:rsidRDefault="0093305A" w:rsidP="00880D4E">
      <w:pPr>
        <w:jc w:val="right"/>
        <w:rPr>
          <w:i/>
          <w:iCs/>
          <w:lang w:eastAsia="ru-RU"/>
        </w:rPr>
      </w:pPr>
    </w:p>
    <w:p w14:paraId="299A2A93" w14:textId="77777777" w:rsidR="0093305A" w:rsidRDefault="0093305A" w:rsidP="00880D4E">
      <w:pPr>
        <w:jc w:val="right"/>
        <w:rPr>
          <w:i/>
          <w:iCs/>
          <w:lang w:eastAsia="ru-RU"/>
        </w:rPr>
      </w:pPr>
    </w:p>
    <w:p w14:paraId="705B0B10" w14:textId="77777777" w:rsidR="0093305A" w:rsidRDefault="0093305A" w:rsidP="00880D4E">
      <w:pPr>
        <w:jc w:val="right"/>
        <w:rPr>
          <w:i/>
          <w:iCs/>
          <w:lang w:eastAsia="ru-RU"/>
        </w:rPr>
      </w:pPr>
    </w:p>
    <w:p w14:paraId="00EFF7B6" w14:textId="77777777" w:rsidR="00D33A15" w:rsidRDefault="00D33A15" w:rsidP="00880D4E">
      <w:pPr>
        <w:jc w:val="right"/>
        <w:rPr>
          <w:i/>
          <w:iCs/>
          <w:lang w:eastAsia="ru-RU"/>
        </w:rPr>
      </w:pPr>
    </w:p>
    <w:p w14:paraId="14EA6DD6" w14:textId="77777777" w:rsidR="00D33A15" w:rsidRDefault="00D33A15" w:rsidP="00880D4E">
      <w:pPr>
        <w:jc w:val="right"/>
        <w:rPr>
          <w:i/>
          <w:iCs/>
          <w:lang w:eastAsia="ru-RU"/>
        </w:rPr>
      </w:pPr>
    </w:p>
    <w:p w14:paraId="7331B427" w14:textId="77777777" w:rsidR="00D33A15" w:rsidRDefault="00D33A15" w:rsidP="00880D4E">
      <w:pPr>
        <w:jc w:val="right"/>
        <w:rPr>
          <w:i/>
          <w:iCs/>
          <w:lang w:eastAsia="ru-RU"/>
        </w:rPr>
      </w:pPr>
    </w:p>
    <w:p w14:paraId="2B06ABAF" w14:textId="77777777" w:rsidR="00D33A15" w:rsidRDefault="00D33A15" w:rsidP="00880D4E">
      <w:pPr>
        <w:jc w:val="right"/>
        <w:rPr>
          <w:i/>
          <w:iCs/>
          <w:lang w:eastAsia="ru-RU"/>
        </w:rPr>
      </w:pPr>
    </w:p>
    <w:p w14:paraId="148E9671" w14:textId="77777777" w:rsidR="00FE20B3" w:rsidRDefault="00FE20B3" w:rsidP="00880D4E">
      <w:pPr>
        <w:jc w:val="right"/>
        <w:rPr>
          <w:i/>
          <w:iCs/>
          <w:lang w:eastAsia="ru-RU"/>
        </w:rPr>
      </w:pPr>
    </w:p>
    <w:p w14:paraId="30155086" w14:textId="77777777" w:rsidR="00FE20B3" w:rsidRDefault="00FE20B3" w:rsidP="00880D4E">
      <w:pPr>
        <w:jc w:val="right"/>
        <w:rPr>
          <w:i/>
          <w:iCs/>
          <w:lang w:eastAsia="ru-RU"/>
        </w:rPr>
      </w:pPr>
    </w:p>
    <w:p w14:paraId="03BEA272" w14:textId="77777777" w:rsidR="00FE20B3" w:rsidRDefault="00FE20B3" w:rsidP="00880D4E">
      <w:pPr>
        <w:jc w:val="right"/>
        <w:rPr>
          <w:i/>
          <w:iCs/>
          <w:lang w:eastAsia="ru-RU"/>
        </w:rPr>
      </w:pPr>
    </w:p>
    <w:p w14:paraId="6ACA2F96" w14:textId="77777777" w:rsidR="00FE20B3" w:rsidRDefault="00FE20B3" w:rsidP="00880D4E">
      <w:pPr>
        <w:jc w:val="right"/>
        <w:rPr>
          <w:i/>
          <w:iCs/>
          <w:lang w:eastAsia="ru-RU"/>
        </w:rPr>
      </w:pPr>
    </w:p>
    <w:p w14:paraId="5D2A0C73" w14:textId="77777777" w:rsidR="00B10A00" w:rsidRDefault="00B10A00" w:rsidP="00880D4E">
      <w:pPr>
        <w:jc w:val="right"/>
        <w:rPr>
          <w:i/>
          <w:iCs/>
          <w:lang w:eastAsia="ru-RU"/>
        </w:rPr>
      </w:pPr>
    </w:p>
    <w:p w14:paraId="10ADD078" w14:textId="77777777" w:rsidR="00B10A00" w:rsidRDefault="00B10A00" w:rsidP="00880D4E">
      <w:pPr>
        <w:jc w:val="right"/>
        <w:rPr>
          <w:i/>
          <w:iCs/>
          <w:lang w:eastAsia="ru-RU"/>
        </w:rPr>
      </w:pPr>
    </w:p>
    <w:p w14:paraId="5B742BAA" w14:textId="312C6F12" w:rsidR="002B5922" w:rsidRPr="00295B16" w:rsidRDefault="002B5922" w:rsidP="00880D4E">
      <w:pPr>
        <w:jc w:val="right"/>
        <w:rPr>
          <w:i/>
          <w:iCs/>
          <w:lang w:eastAsia="ru-RU"/>
        </w:rPr>
      </w:pPr>
      <w:r w:rsidRPr="00295B16">
        <w:rPr>
          <w:i/>
          <w:iCs/>
          <w:lang w:eastAsia="ru-RU"/>
        </w:rPr>
        <w:lastRenderedPageBreak/>
        <w:t>ПРИЛОЖЕНИЕ</w:t>
      </w:r>
      <w:r w:rsidR="005F1616">
        <w:rPr>
          <w:i/>
          <w:iCs/>
          <w:lang w:eastAsia="ru-RU"/>
        </w:rPr>
        <w:t>№</w:t>
      </w:r>
      <w:r w:rsidRPr="00295B16">
        <w:rPr>
          <w:i/>
          <w:iCs/>
          <w:lang w:eastAsia="ru-RU"/>
        </w:rPr>
        <w:t xml:space="preserve"> </w:t>
      </w:r>
      <w:r w:rsidR="006C3E5C">
        <w:rPr>
          <w:i/>
          <w:iCs/>
          <w:lang w:eastAsia="ru-RU"/>
        </w:rPr>
        <w:t>3</w:t>
      </w:r>
    </w:p>
    <w:p w14:paraId="12BC051B" w14:textId="77777777" w:rsidR="002B5922" w:rsidRPr="00295B16" w:rsidRDefault="002B5922" w:rsidP="002B5922">
      <w:pPr>
        <w:tabs>
          <w:tab w:val="center" w:pos="4677"/>
          <w:tab w:val="left" w:pos="7995"/>
        </w:tabs>
        <w:rPr>
          <w:i/>
          <w:iCs/>
          <w:lang w:eastAsia="ru-RU"/>
        </w:rPr>
      </w:pPr>
    </w:p>
    <w:p w14:paraId="4EF5B5FE" w14:textId="3A8CB120" w:rsidR="00880D4E" w:rsidRPr="00880D4E" w:rsidRDefault="00880D4E" w:rsidP="00880D4E">
      <w:pPr>
        <w:tabs>
          <w:tab w:val="center" w:pos="4677"/>
          <w:tab w:val="left" w:pos="7995"/>
        </w:tabs>
        <w:jc w:val="right"/>
        <w:rPr>
          <w:bCs/>
          <w:lang w:eastAsia="ru-RU"/>
        </w:rPr>
      </w:pPr>
      <w:r w:rsidRPr="00880D4E">
        <w:rPr>
          <w:bCs/>
          <w:lang w:eastAsia="ru-RU"/>
        </w:rPr>
        <w:t>В Оргкомитет I</w:t>
      </w:r>
      <w:r w:rsidR="00FE20B3">
        <w:rPr>
          <w:bCs/>
          <w:lang w:val="en-US" w:eastAsia="ru-RU"/>
        </w:rPr>
        <w:t>V</w:t>
      </w:r>
      <w:r w:rsidRPr="00880D4E">
        <w:rPr>
          <w:bCs/>
          <w:lang w:eastAsia="ru-RU"/>
        </w:rPr>
        <w:t xml:space="preserve"> городского Фестиваля</w:t>
      </w:r>
    </w:p>
    <w:p w14:paraId="4353BD05" w14:textId="45F14F32" w:rsidR="00880D4E" w:rsidRPr="00880D4E" w:rsidRDefault="00880D4E" w:rsidP="00880D4E">
      <w:pPr>
        <w:tabs>
          <w:tab w:val="center" w:pos="4677"/>
          <w:tab w:val="left" w:pos="7995"/>
        </w:tabs>
        <w:jc w:val="right"/>
        <w:rPr>
          <w:bCs/>
          <w:lang w:eastAsia="ru-RU"/>
        </w:rPr>
      </w:pPr>
      <w:r w:rsidRPr="00880D4E">
        <w:rPr>
          <w:bCs/>
          <w:lang w:eastAsia="ru-RU"/>
        </w:rPr>
        <w:t>авторских развивающих игр и дидактических пособий</w:t>
      </w:r>
    </w:p>
    <w:p w14:paraId="7E874A4B" w14:textId="77777777" w:rsidR="00880D4E" w:rsidRPr="00880D4E" w:rsidRDefault="00880D4E" w:rsidP="00880D4E">
      <w:pPr>
        <w:tabs>
          <w:tab w:val="center" w:pos="4677"/>
          <w:tab w:val="left" w:pos="7995"/>
        </w:tabs>
        <w:jc w:val="right"/>
        <w:rPr>
          <w:bCs/>
          <w:lang w:eastAsia="ru-RU"/>
        </w:rPr>
      </w:pPr>
      <w:r w:rsidRPr="00880D4E">
        <w:rPr>
          <w:bCs/>
          <w:lang w:eastAsia="ru-RU"/>
        </w:rPr>
        <w:t>«Сундучок успеха»</w:t>
      </w:r>
    </w:p>
    <w:p w14:paraId="0E810C4C" w14:textId="77777777" w:rsidR="00880D4E" w:rsidRPr="00880D4E" w:rsidRDefault="00880D4E" w:rsidP="00880D4E">
      <w:pPr>
        <w:tabs>
          <w:tab w:val="center" w:pos="4677"/>
          <w:tab w:val="left" w:pos="7995"/>
        </w:tabs>
        <w:jc w:val="right"/>
        <w:rPr>
          <w:sz w:val="24"/>
          <w:szCs w:val="24"/>
          <w:lang w:eastAsia="ru-RU"/>
        </w:rPr>
      </w:pPr>
      <w:r w:rsidRPr="00880D4E">
        <w:rPr>
          <w:sz w:val="24"/>
          <w:szCs w:val="24"/>
          <w:lang w:eastAsia="ru-RU"/>
        </w:rPr>
        <w:tab/>
        <w:t xml:space="preserve"> </w:t>
      </w:r>
    </w:p>
    <w:p w14:paraId="581CE2AC" w14:textId="77777777" w:rsidR="002B5922" w:rsidRPr="00295B16" w:rsidRDefault="002B5922" w:rsidP="002B5922">
      <w:pPr>
        <w:tabs>
          <w:tab w:val="center" w:pos="4677"/>
          <w:tab w:val="left" w:pos="7995"/>
        </w:tabs>
        <w:jc w:val="right"/>
        <w:rPr>
          <w:lang w:eastAsia="ru-RU"/>
        </w:rPr>
      </w:pPr>
    </w:p>
    <w:p w14:paraId="6730B8BF" w14:textId="77777777" w:rsidR="002B5922" w:rsidRPr="00295B16" w:rsidRDefault="002B5922" w:rsidP="002B5922">
      <w:pPr>
        <w:tabs>
          <w:tab w:val="center" w:pos="4677"/>
          <w:tab w:val="left" w:pos="7995"/>
        </w:tabs>
        <w:jc w:val="center"/>
        <w:rPr>
          <w:b/>
          <w:sz w:val="24"/>
          <w:szCs w:val="24"/>
          <w:lang w:eastAsia="ru-RU"/>
        </w:rPr>
      </w:pPr>
      <w:r w:rsidRPr="00295B16">
        <w:rPr>
          <w:b/>
          <w:sz w:val="24"/>
          <w:szCs w:val="24"/>
          <w:lang w:eastAsia="ru-RU"/>
        </w:rPr>
        <w:t>Согласие на обработку персональных данных</w:t>
      </w:r>
    </w:p>
    <w:p w14:paraId="532C768A" w14:textId="77777777" w:rsidR="002B5922" w:rsidRPr="00295B16" w:rsidRDefault="002B5922" w:rsidP="002B5922">
      <w:pPr>
        <w:ind w:firstLine="709"/>
        <w:rPr>
          <w:rFonts w:eastAsia="Arial Unicode MS"/>
          <w:color w:val="000000"/>
          <w:sz w:val="24"/>
          <w:szCs w:val="24"/>
          <w:lang w:eastAsia="ru-RU" w:bidi="ru-RU"/>
        </w:rPr>
      </w:pPr>
    </w:p>
    <w:p w14:paraId="6BCC6F56" w14:textId="77777777" w:rsidR="002B5922" w:rsidRPr="00295B16" w:rsidRDefault="002B5922" w:rsidP="002B5922">
      <w:pPr>
        <w:ind w:firstLine="709"/>
        <w:rPr>
          <w:rFonts w:eastAsia="Arial Unicode MS"/>
          <w:color w:val="000000"/>
          <w:sz w:val="24"/>
          <w:szCs w:val="24"/>
          <w:lang w:eastAsia="ru-RU" w:bidi="ru-RU"/>
        </w:rPr>
      </w:pPr>
      <w:r w:rsidRPr="00295B16">
        <w:rPr>
          <w:rFonts w:eastAsia="Arial Unicode MS"/>
          <w:color w:val="000000"/>
          <w:sz w:val="24"/>
          <w:szCs w:val="24"/>
          <w:lang w:eastAsia="ru-RU" w:bidi="ru-RU"/>
        </w:rPr>
        <w:t xml:space="preserve">Я, ___________________________________________________________, настоящим </w:t>
      </w:r>
    </w:p>
    <w:p w14:paraId="1CD822F7" w14:textId="77777777" w:rsidR="002B5922" w:rsidRPr="00295B16" w:rsidRDefault="002B5922" w:rsidP="002B5922">
      <w:pPr>
        <w:ind w:firstLine="748"/>
        <w:jc w:val="center"/>
        <w:rPr>
          <w:rFonts w:eastAsia="Arial Unicode MS"/>
          <w:color w:val="000000"/>
          <w:sz w:val="24"/>
          <w:szCs w:val="24"/>
          <w:vertAlign w:val="superscript"/>
          <w:lang w:eastAsia="ru-RU" w:bidi="ru-RU"/>
        </w:rPr>
      </w:pPr>
      <w:r w:rsidRPr="00295B16">
        <w:rPr>
          <w:rFonts w:eastAsia="Arial Unicode MS"/>
          <w:color w:val="000000"/>
          <w:sz w:val="24"/>
          <w:szCs w:val="24"/>
          <w:vertAlign w:val="superscript"/>
          <w:lang w:eastAsia="ru-RU" w:bidi="ru-RU"/>
        </w:rPr>
        <w:t>(Ф.И.О.)</w:t>
      </w:r>
    </w:p>
    <w:p w14:paraId="2AC226CA" w14:textId="55780AA1" w:rsidR="002B5922" w:rsidRPr="00295B16" w:rsidRDefault="002B5922" w:rsidP="002B5922">
      <w:pPr>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выражаю своё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переданных мною лично при регистрации в качестве участника </w:t>
      </w:r>
      <w:r w:rsidR="00880D4E" w:rsidRPr="00880D4E">
        <w:rPr>
          <w:rFonts w:eastAsia="Arial Unicode MS"/>
          <w:bCs/>
          <w:color w:val="000000"/>
          <w:sz w:val="24"/>
          <w:szCs w:val="24"/>
          <w:lang w:eastAsia="ru-RU" w:bidi="ru-RU"/>
        </w:rPr>
        <w:t xml:space="preserve"> </w:t>
      </w:r>
      <w:r w:rsidR="00880D4E" w:rsidRPr="00880D4E">
        <w:rPr>
          <w:rFonts w:eastAsia="Arial Unicode MS"/>
          <w:color w:val="000000"/>
          <w:sz w:val="24"/>
          <w:szCs w:val="24"/>
          <w:lang w:eastAsia="ru-RU" w:bidi="ru-RU"/>
        </w:rPr>
        <w:t>I</w:t>
      </w:r>
      <w:r w:rsidR="00722F00">
        <w:rPr>
          <w:rFonts w:eastAsia="Arial Unicode MS"/>
          <w:color w:val="000000"/>
          <w:sz w:val="24"/>
          <w:szCs w:val="24"/>
          <w:lang w:val="en-US" w:eastAsia="ru-RU" w:bidi="ru-RU"/>
        </w:rPr>
        <w:t>I</w:t>
      </w:r>
      <w:r w:rsidR="0093305A">
        <w:rPr>
          <w:rFonts w:eastAsia="Arial Unicode MS"/>
          <w:color w:val="000000"/>
          <w:sz w:val="24"/>
          <w:szCs w:val="24"/>
          <w:lang w:val="en-US" w:eastAsia="ru-RU" w:bidi="ru-RU"/>
        </w:rPr>
        <w:t>I</w:t>
      </w:r>
      <w:r w:rsidR="00880D4E" w:rsidRPr="00880D4E">
        <w:rPr>
          <w:rFonts w:eastAsia="Arial Unicode MS"/>
          <w:color w:val="000000"/>
          <w:sz w:val="24"/>
          <w:szCs w:val="24"/>
          <w:lang w:eastAsia="ru-RU" w:bidi="ru-RU"/>
        </w:rPr>
        <w:t xml:space="preserve"> городского Фестиваля</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авторских развивающих игрушек и дидактических пособий</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«Сундучок успеха»</w:t>
      </w:r>
      <w:r w:rsidRPr="00295B16">
        <w:rPr>
          <w:rFonts w:eastAsia="Arial Unicode MS"/>
          <w:color w:val="000000"/>
          <w:sz w:val="24"/>
          <w:szCs w:val="24"/>
          <w:lang w:eastAsia="ru-RU" w:bidi="ru-RU"/>
        </w:rPr>
        <w:t xml:space="preserve">, следующих моих персональных данных: </w:t>
      </w:r>
    </w:p>
    <w:p w14:paraId="7556CAAD" w14:textId="77777777"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фамилия, имя, отчество; </w:t>
      </w:r>
    </w:p>
    <w:p w14:paraId="29F2341C" w14:textId="04F02DF5" w:rsidR="002B5922" w:rsidRPr="00FC6821" w:rsidRDefault="002B5922" w:rsidP="00FC6821">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сведения о профессии, занимаемой должности, месте работы, об образовании; </w:t>
      </w:r>
    </w:p>
    <w:p w14:paraId="4BC5D81C" w14:textId="49D86D93"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занятое место в </w:t>
      </w:r>
      <w:r w:rsidR="00FC6821">
        <w:rPr>
          <w:rFonts w:eastAsia="Arial Unicode MS"/>
          <w:color w:val="000000"/>
          <w:sz w:val="24"/>
          <w:szCs w:val="24"/>
          <w:lang w:eastAsia="ru-RU" w:bidi="ru-RU"/>
        </w:rPr>
        <w:t>Фестивале «Сундучок успеха»</w:t>
      </w:r>
      <w:r w:rsidRPr="00295B16">
        <w:rPr>
          <w:rFonts w:eastAsia="Arial Unicode MS"/>
          <w:color w:val="000000"/>
          <w:sz w:val="24"/>
          <w:szCs w:val="24"/>
          <w:lang w:eastAsia="ru-RU" w:bidi="ru-RU"/>
        </w:rPr>
        <w:t xml:space="preserve"> (при условии попадания в тройку призеров). </w:t>
      </w:r>
    </w:p>
    <w:p w14:paraId="4EEE52FA" w14:textId="77777777" w:rsidR="002B5922" w:rsidRPr="00295B16" w:rsidRDefault="002B5922" w:rsidP="002B5922">
      <w:pPr>
        <w:tabs>
          <w:tab w:val="center" w:pos="4677"/>
          <w:tab w:val="left" w:pos="7995"/>
        </w:tabs>
        <w:jc w:val="both"/>
        <w:rPr>
          <w:sz w:val="24"/>
          <w:szCs w:val="24"/>
          <w:lang w:eastAsia="ru-RU"/>
        </w:rPr>
      </w:pPr>
    </w:p>
    <w:p w14:paraId="27F2253A" w14:textId="77777777" w:rsidR="002B5922" w:rsidRPr="00295B16" w:rsidRDefault="002B5922" w:rsidP="002B5922">
      <w:pPr>
        <w:tabs>
          <w:tab w:val="center" w:pos="4677"/>
          <w:tab w:val="left" w:pos="7995"/>
        </w:tabs>
        <w:jc w:val="both"/>
        <w:rPr>
          <w:sz w:val="24"/>
          <w:szCs w:val="24"/>
          <w:lang w:eastAsia="ru-RU"/>
        </w:rPr>
      </w:pPr>
      <w:r w:rsidRPr="00295B16">
        <w:rPr>
          <w:sz w:val="24"/>
          <w:szCs w:val="24"/>
          <w:lang w:eastAsia="ru-RU"/>
        </w:rPr>
        <w:t>Подпись_____________________ (_________________)</w:t>
      </w:r>
    </w:p>
    <w:p w14:paraId="0F8AE4D6" w14:textId="2493DC35" w:rsidR="002B5922" w:rsidRPr="00295B16" w:rsidRDefault="002B5922" w:rsidP="002B5922">
      <w:pPr>
        <w:tabs>
          <w:tab w:val="center" w:pos="4677"/>
          <w:tab w:val="left" w:pos="7995"/>
        </w:tabs>
        <w:jc w:val="both"/>
        <w:rPr>
          <w:sz w:val="24"/>
          <w:szCs w:val="24"/>
          <w:lang w:eastAsia="ru-RU"/>
        </w:rPr>
      </w:pPr>
      <w:r>
        <w:rPr>
          <w:sz w:val="24"/>
          <w:szCs w:val="24"/>
          <w:lang w:eastAsia="ru-RU"/>
        </w:rPr>
        <w:t>«___» ___________ 202</w:t>
      </w:r>
      <w:r w:rsidR="0093305A">
        <w:rPr>
          <w:sz w:val="24"/>
          <w:szCs w:val="24"/>
          <w:lang w:val="en-US" w:eastAsia="ru-RU"/>
        </w:rPr>
        <w:t>4</w:t>
      </w:r>
      <w:r w:rsidRPr="00295B16">
        <w:rPr>
          <w:sz w:val="24"/>
          <w:szCs w:val="24"/>
          <w:lang w:eastAsia="ru-RU"/>
        </w:rPr>
        <w:t xml:space="preserve"> г.</w:t>
      </w:r>
    </w:p>
    <w:p w14:paraId="5E799326" w14:textId="77777777" w:rsidR="002B5922" w:rsidRPr="00295B16" w:rsidRDefault="002B5922" w:rsidP="002B5922">
      <w:pPr>
        <w:tabs>
          <w:tab w:val="center" w:pos="4677"/>
          <w:tab w:val="left" w:pos="7995"/>
        </w:tabs>
        <w:jc w:val="both"/>
        <w:rPr>
          <w:sz w:val="24"/>
          <w:szCs w:val="24"/>
          <w:lang w:eastAsia="ru-RU"/>
        </w:rPr>
      </w:pPr>
    </w:p>
    <w:p w14:paraId="790EF57D" w14:textId="77777777" w:rsidR="002B5922" w:rsidRPr="00295B16" w:rsidRDefault="002B5922" w:rsidP="002B5922">
      <w:pPr>
        <w:spacing w:line="346" w:lineRule="exact"/>
        <w:ind w:left="280"/>
        <w:rPr>
          <w:color w:val="000000"/>
          <w:sz w:val="28"/>
          <w:szCs w:val="28"/>
          <w:lang w:eastAsia="ru-RU" w:bidi="ru-RU"/>
        </w:rPr>
      </w:pPr>
    </w:p>
    <w:p w14:paraId="4DECB0B3" w14:textId="77777777" w:rsidR="002B5922" w:rsidRPr="00295B16" w:rsidRDefault="002B5922" w:rsidP="002B5922">
      <w:pPr>
        <w:spacing w:line="346" w:lineRule="exact"/>
        <w:ind w:left="280"/>
        <w:rPr>
          <w:color w:val="000000"/>
          <w:sz w:val="28"/>
          <w:szCs w:val="28"/>
          <w:lang w:eastAsia="ru-RU" w:bidi="ru-RU"/>
        </w:rPr>
      </w:pPr>
    </w:p>
    <w:p w14:paraId="0C439946" w14:textId="77777777" w:rsidR="002B5922" w:rsidRPr="00295B16" w:rsidRDefault="002B5922" w:rsidP="002B5922">
      <w:pPr>
        <w:spacing w:line="346" w:lineRule="exact"/>
        <w:ind w:left="280"/>
        <w:rPr>
          <w:color w:val="000000"/>
          <w:sz w:val="28"/>
          <w:szCs w:val="28"/>
          <w:lang w:eastAsia="ru-RU" w:bidi="ru-RU"/>
        </w:rPr>
      </w:pPr>
    </w:p>
    <w:sectPr w:rsidR="002B5922" w:rsidRPr="00295B16" w:rsidSect="009A201B">
      <w:type w:val="continuous"/>
      <w:pgSz w:w="1192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86B8" w14:textId="77777777" w:rsidR="001504D6" w:rsidRDefault="001504D6" w:rsidP="00BB3842">
      <w:r>
        <w:separator/>
      </w:r>
    </w:p>
  </w:endnote>
  <w:endnote w:type="continuationSeparator" w:id="0">
    <w:p w14:paraId="59B9B461" w14:textId="77777777" w:rsidR="001504D6" w:rsidRDefault="001504D6" w:rsidP="00BB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A83B" w14:textId="77777777" w:rsidR="001504D6" w:rsidRDefault="001504D6" w:rsidP="00BB3842">
      <w:r>
        <w:separator/>
      </w:r>
    </w:p>
  </w:footnote>
  <w:footnote w:type="continuationSeparator" w:id="0">
    <w:p w14:paraId="15A5862C" w14:textId="77777777" w:rsidR="001504D6" w:rsidRDefault="001504D6" w:rsidP="00BB3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BD0"/>
    <w:multiLevelType w:val="multilevel"/>
    <w:tmpl w:val="74488F74"/>
    <w:lvl w:ilvl="0">
      <w:start w:val="2"/>
      <w:numFmt w:val="decimal"/>
      <w:lvlText w:val="%1"/>
      <w:lvlJc w:val="left"/>
      <w:pPr>
        <w:ind w:left="212" w:hanging="988"/>
      </w:pPr>
      <w:rPr>
        <w:rFonts w:hint="default"/>
        <w:lang w:val="ru-RU" w:eastAsia="en-US" w:bidi="ar-SA"/>
      </w:rPr>
    </w:lvl>
    <w:lvl w:ilvl="1">
      <w:start w:val="1"/>
      <w:numFmt w:val="decimal"/>
      <w:lvlText w:val="%1.%2."/>
      <w:lvlJc w:val="left"/>
      <w:pPr>
        <w:ind w:left="212" w:hanging="98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0" w:hanging="988"/>
      </w:pPr>
      <w:rPr>
        <w:rFonts w:hint="default"/>
        <w:lang w:val="ru-RU" w:eastAsia="en-US" w:bidi="ar-SA"/>
      </w:rPr>
    </w:lvl>
    <w:lvl w:ilvl="3">
      <w:numFmt w:val="bullet"/>
      <w:lvlText w:val="•"/>
      <w:lvlJc w:val="left"/>
      <w:pPr>
        <w:ind w:left="3385" w:hanging="988"/>
      </w:pPr>
      <w:rPr>
        <w:rFonts w:hint="default"/>
        <w:lang w:val="ru-RU" w:eastAsia="en-US" w:bidi="ar-SA"/>
      </w:rPr>
    </w:lvl>
    <w:lvl w:ilvl="4">
      <w:numFmt w:val="bullet"/>
      <w:lvlText w:val="•"/>
      <w:lvlJc w:val="left"/>
      <w:pPr>
        <w:ind w:left="4440" w:hanging="988"/>
      </w:pPr>
      <w:rPr>
        <w:rFonts w:hint="default"/>
        <w:lang w:val="ru-RU" w:eastAsia="en-US" w:bidi="ar-SA"/>
      </w:rPr>
    </w:lvl>
    <w:lvl w:ilvl="5">
      <w:numFmt w:val="bullet"/>
      <w:lvlText w:val="•"/>
      <w:lvlJc w:val="left"/>
      <w:pPr>
        <w:ind w:left="5496" w:hanging="988"/>
      </w:pPr>
      <w:rPr>
        <w:rFonts w:hint="default"/>
        <w:lang w:val="ru-RU" w:eastAsia="en-US" w:bidi="ar-SA"/>
      </w:rPr>
    </w:lvl>
    <w:lvl w:ilvl="6">
      <w:numFmt w:val="bullet"/>
      <w:lvlText w:val="•"/>
      <w:lvlJc w:val="left"/>
      <w:pPr>
        <w:ind w:left="6551" w:hanging="988"/>
      </w:pPr>
      <w:rPr>
        <w:rFonts w:hint="default"/>
        <w:lang w:val="ru-RU" w:eastAsia="en-US" w:bidi="ar-SA"/>
      </w:rPr>
    </w:lvl>
    <w:lvl w:ilvl="7">
      <w:numFmt w:val="bullet"/>
      <w:lvlText w:val="•"/>
      <w:lvlJc w:val="left"/>
      <w:pPr>
        <w:ind w:left="7606" w:hanging="988"/>
      </w:pPr>
      <w:rPr>
        <w:rFonts w:hint="default"/>
        <w:lang w:val="ru-RU" w:eastAsia="en-US" w:bidi="ar-SA"/>
      </w:rPr>
    </w:lvl>
    <w:lvl w:ilvl="8">
      <w:numFmt w:val="bullet"/>
      <w:lvlText w:val="•"/>
      <w:lvlJc w:val="left"/>
      <w:pPr>
        <w:ind w:left="8661" w:hanging="988"/>
      </w:pPr>
      <w:rPr>
        <w:rFonts w:hint="default"/>
        <w:lang w:val="ru-RU" w:eastAsia="en-US" w:bidi="ar-SA"/>
      </w:rPr>
    </w:lvl>
  </w:abstractNum>
  <w:abstractNum w:abstractNumId="1" w15:restartNumberingAfterBreak="0">
    <w:nsid w:val="34B075FC"/>
    <w:multiLevelType w:val="multilevel"/>
    <w:tmpl w:val="44D85F58"/>
    <w:lvl w:ilvl="0">
      <w:start w:val="4"/>
      <w:numFmt w:val="decimal"/>
      <w:lvlText w:val="%1"/>
      <w:lvlJc w:val="left"/>
      <w:pPr>
        <w:ind w:left="721" w:hanging="361"/>
      </w:pPr>
      <w:rPr>
        <w:rFonts w:hint="default"/>
        <w:lang w:val="ru-RU" w:eastAsia="en-US" w:bidi="ar-SA"/>
      </w:rPr>
    </w:lvl>
    <w:lvl w:ilvl="1">
      <w:start w:val="1"/>
      <w:numFmt w:val="decimal"/>
      <w:lvlText w:val="%1.%2."/>
      <w:lvlJc w:val="left"/>
      <w:pPr>
        <w:ind w:left="721"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730" w:hanging="361"/>
      </w:pPr>
      <w:rPr>
        <w:rFonts w:hint="default"/>
        <w:lang w:val="ru-RU" w:eastAsia="en-US" w:bidi="ar-SA"/>
      </w:rPr>
    </w:lvl>
    <w:lvl w:ilvl="3">
      <w:numFmt w:val="bullet"/>
      <w:lvlText w:val="•"/>
      <w:lvlJc w:val="left"/>
      <w:pPr>
        <w:ind w:left="3735" w:hanging="361"/>
      </w:pPr>
      <w:rPr>
        <w:rFonts w:hint="default"/>
        <w:lang w:val="ru-RU" w:eastAsia="en-US" w:bidi="ar-SA"/>
      </w:rPr>
    </w:lvl>
    <w:lvl w:ilvl="4">
      <w:numFmt w:val="bullet"/>
      <w:lvlText w:val="•"/>
      <w:lvlJc w:val="left"/>
      <w:pPr>
        <w:ind w:left="4740" w:hanging="361"/>
      </w:pPr>
      <w:rPr>
        <w:rFonts w:hint="default"/>
        <w:lang w:val="ru-RU" w:eastAsia="en-US" w:bidi="ar-SA"/>
      </w:rPr>
    </w:lvl>
    <w:lvl w:ilvl="5">
      <w:numFmt w:val="bullet"/>
      <w:lvlText w:val="•"/>
      <w:lvlJc w:val="left"/>
      <w:pPr>
        <w:ind w:left="5746" w:hanging="361"/>
      </w:pPr>
      <w:rPr>
        <w:rFonts w:hint="default"/>
        <w:lang w:val="ru-RU" w:eastAsia="en-US" w:bidi="ar-SA"/>
      </w:rPr>
    </w:lvl>
    <w:lvl w:ilvl="6">
      <w:numFmt w:val="bullet"/>
      <w:lvlText w:val="•"/>
      <w:lvlJc w:val="left"/>
      <w:pPr>
        <w:ind w:left="6751" w:hanging="361"/>
      </w:pPr>
      <w:rPr>
        <w:rFonts w:hint="default"/>
        <w:lang w:val="ru-RU" w:eastAsia="en-US" w:bidi="ar-SA"/>
      </w:rPr>
    </w:lvl>
    <w:lvl w:ilvl="7">
      <w:numFmt w:val="bullet"/>
      <w:lvlText w:val="•"/>
      <w:lvlJc w:val="left"/>
      <w:pPr>
        <w:ind w:left="7756" w:hanging="361"/>
      </w:pPr>
      <w:rPr>
        <w:rFonts w:hint="default"/>
        <w:lang w:val="ru-RU" w:eastAsia="en-US" w:bidi="ar-SA"/>
      </w:rPr>
    </w:lvl>
    <w:lvl w:ilvl="8">
      <w:numFmt w:val="bullet"/>
      <w:lvlText w:val="•"/>
      <w:lvlJc w:val="left"/>
      <w:pPr>
        <w:ind w:left="8761" w:hanging="361"/>
      </w:pPr>
      <w:rPr>
        <w:rFonts w:hint="default"/>
        <w:lang w:val="ru-RU" w:eastAsia="en-US" w:bidi="ar-SA"/>
      </w:rPr>
    </w:lvl>
  </w:abstractNum>
  <w:abstractNum w:abstractNumId="2" w15:restartNumberingAfterBreak="0">
    <w:nsid w:val="3A534A31"/>
    <w:multiLevelType w:val="multilevel"/>
    <w:tmpl w:val="E570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C050B"/>
    <w:multiLevelType w:val="hybridMultilevel"/>
    <w:tmpl w:val="3EB2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8C7E46"/>
    <w:multiLevelType w:val="hybridMultilevel"/>
    <w:tmpl w:val="D2F6C9A8"/>
    <w:lvl w:ilvl="0" w:tplc="DE04EE76">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343834"/>
    <w:multiLevelType w:val="hybridMultilevel"/>
    <w:tmpl w:val="C6A09D70"/>
    <w:lvl w:ilvl="0" w:tplc="737E134A">
      <w:numFmt w:val="bullet"/>
      <w:lvlText w:val=""/>
      <w:lvlJc w:val="left"/>
      <w:pPr>
        <w:ind w:left="932" w:hanging="348"/>
      </w:pPr>
      <w:rPr>
        <w:rFonts w:ascii="Symbol" w:eastAsia="Symbol" w:hAnsi="Symbol" w:cs="Symbol" w:hint="default"/>
        <w:w w:val="100"/>
        <w:sz w:val="24"/>
        <w:szCs w:val="24"/>
        <w:lang w:val="ru-RU" w:eastAsia="en-US" w:bidi="ar-SA"/>
      </w:rPr>
    </w:lvl>
    <w:lvl w:ilvl="1" w:tplc="76227CCA">
      <w:numFmt w:val="bullet"/>
      <w:lvlText w:val="•"/>
      <w:lvlJc w:val="left"/>
      <w:pPr>
        <w:ind w:left="1923" w:hanging="348"/>
      </w:pPr>
      <w:rPr>
        <w:rFonts w:hint="default"/>
        <w:lang w:val="ru-RU" w:eastAsia="en-US" w:bidi="ar-SA"/>
      </w:rPr>
    </w:lvl>
    <w:lvl w:ilvl="2" w:tplc="B1EC5D5E">
      <w:numFmt w:val="bullet"/>
      <w:lvlText w:val="•"/>
      <w:lvlJc w:val="left"/>
      <w:pPr>
        <w:ind w:left="2906" w:hanging="348"/>
      </w:pPr>
      <w:rPr>
        <w:rFonts w:hint="default"/>
        <w:lang w:val="ru-RU" w:eastAsia="en-US" w:bidi="ar-SA"/>
      </w:rPr>
    </w:lvl>
    <w:lvl w:ilvl="3" w:tplc="4B521796">
      <w:numFmt w:val="bullet"/>
      <w:lvlText w:val="•"/>
      <w:lvlJc w:val="left"/>
      <w:pPr>
        <w:ind w:left="3889" w:hanging="348"/>
      </w:pPr>
      <w:rPr>
        <w:rFonts w:hint="default"/>
        <w:lang w:val="ru-RU" w:eastAsia="en-US" w:bidi="ar-SA"/>
      </w:rPr>
    </w:lvl>
    <w:lvl w:ilvl="4" w:tplc="1F14B7A0">
      <w:numFmt w:val="bullet"/>
      <w:lvlText w:val="•"/>
      <w:lvlJc w:val="left"/>
      <w:pPr>
        <w:ind w:left="4872" w:hanging="348"/>
      </w:pPr>
      <w:rPr>
        <w:rFonts w:hint="default"/>
        <w:lang w:val="ru-RU" w:eastAsia="en-US" w:bidi="ar-SA"/>
      </w:rPr>
    </w:lvl>
    <w:lvl w:ilvl="5" w:tplc="22B6E2F0">
      <w:numFmt w:val="bullet"/>
      <w:lvlText w:val="•"/>
      <w:lvlJc w:val="left"/>
      <w:pPr>
        <w:ind w:left="5856" w:hanging="348"/>
      </w:pPr>
      <w:rPr>
        <w:rFonts w:hint="default"/>
        <w:lang w:val="ru-RU" w:eastAsia="en-US" w:bidi="ar-SA"/>
      </w:rPr>
    </w:lvl>
    <w:lvl w:ilvl="6" w:tplc="CA08216A">
      <w:numFmt w:val="bullet"/>
      <w:lvlText w:val="•"/>
      <w:lvlJc w:val="left"/>
      <w:pPr>
        <w:ind w:left="6839" w:hanging="348"/>
      </w:pPr>
      <w:rPr>
        <w:rFonts w:hint="default"/>
        <w:lang w:val="ru-RU" w:eastAsia="en-US" w:bidi="ar-SA"/>
      </w:rPr>
    </w:lvl>
    <w:lvl w:ilvl="7" w:tplc="46885288">
      <w:numFmt w:val="bullet"/>
      <w:lvlText w:val="•"/>
      <w:lvlJc w:val="left"/>
      <w:pPr>
        <w:ind w:left="7822" w:hanging="348"/>
      </w:pPr>
      <w:rPr>
        <w:rFonts w:hint="default"/>
        <w:lang w:val="ru-RU" w:eastAsia="en-US" w:bidi="ar-SA"/>
      </w:rPr>
    </w:lvl>
    <w:lvl w:ilvl="8" w:tplc="C6F42746">
      <w:numFmt w:val="bullet"/>
      <w:lvlText w:val="•"/>
      <w:lvlJc w:val="left"/>
      <w:pPr>
        <w:ind w:left="8805" w:hanging="348"/>
      </w:pPr>
      <w:rPr>
        <w:rFonts w:hint="default"/>
        <w:lang w:val="ru-RU" w:eastAsia="en-US" w:bidi="ar-SA"/>
      </w:rPr>
    </w:lvl>
  </w:abstractNum>
  <w:abstractNum w:abstractNumId="6" w15:restartNumberingAfterBreak="0">
    <w:nsid w:val="549D46A9"/>
    <w:multiLevelType w:val="hybridMultilevel"/>
    <w:tmpl w:val="2B50FF56"/>
    <w:lvl w:ilvl="0" w:tplc="2938BF66">
      <w:start w:val="1"/>
      <w:numFmt w:val="decimal"/>
      <w:lvlText w:val="%1."/>
      <w:lvlJc w:val="left"/>
      <w:pPr>
        <w:ind w:left="1280" w:hanging="360"/>
      </w:pPr>
      <w:rPr>
        <w:rFonts w:ascii="Times New Roman" w:eastAsia="Times New Roman" w:hAnsi="Times New Roman" w:cs="Times New Roman" w:hint="default"/>
        <w:w w:val="100"/>
        <w:sz w:val="24"/>
        <w:szCs w:val="24"/>
        <w:lang w:val="ru-RU" w:eastAsia="en-US" w:bidi="ar-SA"/>
      </w:rPr>
    </w:lvl>
    <w:lvl w:ilvl="1" w:tplc="3E8013DC">
      <w:numFmt w:val="bullet"/>
      <w:lvlText w:val="•"/>
      <w:lvlJc w:val="left"/>
      <w:pPr>
        <w:ind w:left="2229" w:hanging="360"/>
      </w:pPr>
      <w:rPr>
        <w:rFonts w:hint="default"/>
        <w:lang w:val="ru-RU" w:eastAsia="en-US" w:bidi="ar-SA"/>
      </w:rPr>
    </w:lvl>
    <w:lvl w:ilvl="2" w:tplc="6532919C">
      <w:numFmt w:val="bullet"/>
      <w:lvlText w:val="•"/>
      <w:lvlJc w:val="left"/>
      <w:pPr>
        <w:ind w:left="3178" w:hanging="360"/>
      </w:pPr>
      <w:rPr>
        <w:rFonts w:hint="default"/>
        <w:lang w:val="ru-RU" w:eastAsia="en-US" w:bidi="ar-SA"/>
      </w:rPr>
    </w:lvl>
    <w:lvl w:ilvl="3" w:tplc="832A6046">
      <w:numFmt w:val="bullet"/>
      <w:lvlText w:val="•"/>
      <w:lvlJc w:val="left"/>
      <w:pPr>
        <w:ind w:left="4127" w:hanging="360"/>
      </w:pPr>
      <w:rPr>
        <w:rFonts w:hint="default"/>
        <w:lang w:val="ru-RU" w:eastAsia="en-US" w:bidi="ar-SA"/>
      </w:rPr>
    </w:lvl>
    <w:lvl w:ilvl="4" w:tplc="B1C200AC">
      <w:numFmt w:val="bullet"/>
      <w:lvlText w:val="•"/>
      <w:lvlJc w:val="left"/>
      <w:pPr>
        <w:ind w:left="5076" w:hanging="360"/>
      </w:pPr>
      <w:rPr>
        <w:rFonts w:hint="default"/>
        <w:lang w:val="ru-RU" w:eastAsia="en-US" w:bidi="ar-SA"/>
      </w:rPr>
    </w:lvl>
    <w:lvl w:ilvl="5" w:tplc="0C265C60">
      <w:numFmt w:val="bullet"/>
      <w:lvlText w:val="•"/>
      <w:lvlJc w:val="left"/>
      <w:pPr>
        <w:ind w:left="6026" w:hanging="360"/>
      </w:pPr>
      <w:rPr>
        <w:rFonts w:hint="default"/>
        <w:lang w:val="ru-RU" w:eastAsia="en-US" w:bidi="ar-SA"/>
      </w:rPr>
    </w:lvl>
    <w:lvl w:ilvl="6" w:tplc="2BB2B9D0">
      <w:numFmt w:val="bullet"/>
      <w:lvlText w:val="•"/>
      <w:lvlJc w:val="left"/>
      <w:pPr>
        <w:ind w:left="6975" w:hanging="360"/>
      </w:pPr>
      <w:rPr>
        <w:rFonts w:hint="default"/>
        <w:lang w:val="ru-RU" w:eastAsia="en-US" w:bidi="ar-SA"/>
      </w:rPr>
    </w:lvl>
    <w:lvl w:ilvl="7" w:tplc="EF46FADE">
      <w:numFmt w:val="bullet"/>
      <w:lvlText w:val="•"/>
      <w:lvlJc w:val="left"/>
      <w:pPr>
        <w:ind w:left="7924" w:hanging="360"/>
      </w:pPr>
      <w:rPr>
        <w:rFonts w:hint="default"/>
        <w:lang w:val="ru-RU" w:eastAsia="en-US" w:bidi="ar-SA"/>
      </w:rPr>
    </w:lvl>
    <w:lvl w:ilvl="8" w:tplc="D854BBA6">
      <w:numFmt w:val="bullet"/>
      <w:lvlText w:val="•"/>
      <w:lvlJc w:val="left"/>
      <w:pPr>
        <w:ind w:left="8873" w:hanging="360"/>
      </w:pPr>
      <w:rPr>
        <w:rFonts w:hint="default"/>
        <w:lang w:val="ru-RU" w:eastAsia="en-US" w:bidi="ar-SA"/>
      </w:rPr>
    </w:lvl>
  </w:abstractNum>
  <w:abstractNum w:abstractNumId="7" w15:restartNumberingAfterBreak="0">
    <w:nsid w:val="63C243B5"/>
    <w:multiLevelType w:val="hybridMultilevel"/>
    <w:tmpl w:val="19AE9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283826"/>
    <w:multiLevelType w:val="hybridMultilevel"/>
    <w:tmpl w:val="7E866544"/>
    <w:lvl w:ilvl="0" w:tplc="501CB63E">
      <w:start w:val="1"/>
      <w:numFmt w:val="decimal"/>
      <w:lvlText w:val="%1."/>
      <w:lvlJc w:val="left"/>
      <w:pPr>
        <w:ind w:left="720" w:hanging="360"/>
      </w:pPr>
      <w:rPr>
        <w:rFonts w:ascii="Times New Roman" w:eastAsia="Times New Roman" w:hAnsi="Times New Roman" w:cs="Times New Roman" w:hint="default"/>
        <w:b/>
        <w:bCs/>
        <w:w w:val="100"/>
        <w:sz w:val="24"/>
        <w:szCs w:val="24"/>
        <w:lang w:val="ru-RU" w:eastAsia="en-US" w:bidi="ar-SA"/>
      </w:rPr>
    </w:lvl>
    <w:lvl w:ilvl="1" w:tplc="0F70A036">
      <w:numFmt w:val="bullet"/>
      <w:lvlText w:val=""/>
      <w:lvlJc w:val="left"/>
      <w:pPr>
        <w:ind w:left="212" w:hanging="208"/>
      </w:pPr>
      <w:rPr>
        <w:rFonts w:ascii="Symbol" w:eastAsia="Symbol" w:hAnsi="Symbol" w:cs="Symbol" w:hint="default"/>
        <w:w w:val="100"/>
        <w:sz w:val="24"/>
        <w:szCs w:val="24"/>
        <w:lang w:val="ru-RU" w:eastAsia="en-US" w:bidi="ar-SA"/>
      </w:rPr>
    </w:lvl>
    <w:lvl w:ilvl="2" w:tplc="DCA8A5AA">
      <w:numFmt w:val="bullet"/>
      <w:lvlText w:val="•"/>
      <w:lvlJc w:val="left"/>
      <w:pPr>
        <w:ind w:left="1836" w:hanging="208"/>
      </w:pPr>
      <w:rPr>
        <w:rFonts w:hint="default"/>
        <w:lang w:val="ru-RU" w:eastAsia="en-US" w:bidi="ar-SA"/>
      </w:rPr>
    </w:lvl>
    <w:lvl w:ilvl="3" w:tplc="16726D80">
      <w:numFmt w:val="bullet"/>
      <w:lvlText w:val="•"/>
      <w:lvlJc w:val="left"/>
      <w:pPr>
        <w:ind w:left="2953" w:hanging="208"/>
      </w:pPr>
      <w:rPr>
        <w:rFonts w:hint="default"/>
        <w:lang w:val="ru-RU" w:eastAsia="en-US" w:bidi="ar-SA"/>
      </w:rPr>
    </w:lvl>
    <w:lvl w:ilvl="4" w:tplc="65000BBA">
      <w:numFmt w:val="bullet"/>
      <w:lvlText w:val="•"/>
      <w:lvlJc w:val="left"/>
      <w:pPr>
        <w:ind w:left="4070" w:hanging="208"/>
      </w:pPr>
      <w:rPr>
        <w:rFonts w:hint="default"/>
        <w:lang w:val="ru-RU" w:eastAsia="en-US" w:bidi="ar-SA"/>
      </w:rPr>
    </w:lvl>
    <w:lvl w:ilvl="5" w:tplc="3A5438BC">
      <w:numFmt w:val="bullet"/>
      <w:lvlText w:val="•"/>
      <w:lvlJc w:val="left"/>
      <w:pPr>
        <w:ind w:left="5187" w:hanging="208"/>
      </w:pPr>
      <w:rPr>
        <w:rFonts w:hint="default"/>
        <w:lang w:val="ru-RU" w:eastAsia="en-US" w:bidi="ar-SA"/>
      </w:rPr>
    </w:lvl>
    <w:lvl w:ilvl="6" w:tplc="D0805ED2">
      <w:numFmt w:val="bullet"/>
      <w:lvlText w:val="•"/>
      <w:lvlJc w:val="left"/>
      <w:pPr>
        <w:ind w:left="6304" w:hanging="208"/>
      </w:pPr>
      <w:rPr>
        <w:rFonts w:hint="default"/>
        <w:lang w:val="ru-RU" w:eastAsia="en-US" w:bidi="ar-SA"/>
      </w:rPr>
    </w:lvl>
    <w:lvl w:ilvl="7" w:tplc="2B48BE02">
      <w:numFmt w:val="bullet"/>
      <w:lvlText w:val="•"/>
      <w:lvlJc w:val="left"/>
      <w:pPr>
        <w:ind w:left="7421" w:hanging="208"/>
      </w:pPr>
      <w:rPr>
        <w:rFonts w:hint="default"/>
        <w:lang w:val="ru-RU" w:eastAsia="en-US" w:bidi="ar-SA"/>
      </w:rPr>
    </w:lvl>
    <w:lvl w:ilvl="8" w:tplc="CDF4BF7C">
      <w:numFmt w:val="bullet"/>
      <w:lvlText w:val="•"/>
      <w:lvlJc w:val="left"/>
      <w:pPr>
        <w:ind w:left="8538" w:hanging="208"/>
      </w:pPr>
      <w:rPr>
        <w:rFonts w:hint="default"/>
        <w:lang w:val="ru-RU" w:eastAsia="en-US" w:bidi="ar-SA"/>
      </w:rPr>
    </w:lvl>
  </w:abstractNum>
  <w:abstractNum w:abstractNumId="9" w15:restartNumberingAfterBreak="0">
    <w:nsid w:val="7E1E0FEA"/>
    <w:multiLevelType w:val="hybridMultilevel"/>
    <w:tmpl w:val="5914E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0534391">
    <w:abstractNumId w:val="6"/>
  </w:num>
  <w:num w:numId="2" w16cid:durableId="1206873672">
    <w:abstractNumId w:val="1"/>
  </w:num>
  <w:num w:numId="3" w16cid:durableId="1084257792">
    <w:abstractNumId w:val="0"/>
  </w:num>
  <w:num w:numId="4" w16cid:durableId="2064404883">
    <w:abstractNumId w:val="5"/>
  </w:num>
  <w:num w:numId="5" w16cid:durableId="1528106655">
    <w:abstractNumId w:val="8"/>
  </w:num>
  <w:num w:numId="6" w16cid:durableId="63991429">
    <w:abstractNumId w:val="9"/>
  </w:num>
  <w:num w:numId="7" w16cid:durableId="196740309">
    <w:abstractNumId w:val="4"/>
  </w:num>
  <w:num w:numId="8" w16cid:durableId="1653557532">
    <w:abstractNumId w:val="7"/>
  </w:num>
  <w:num w:numId="9" w16cid:durableId="1866560096">
    <w:abstractNumId w:val="3"/>
  </w:num>
  <w:num w:numId="10" w16cid:durableId="754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BC"/>
    <w:rsid w:val="000026D5"/>
    <w:rsid w:val="00014585"/>
    <w:rsid w:val="000260A3"/>
    <w:rsid w:val="0006489D"/>
    <w:rsid w:val="00070954"/>
    <w:rsid w:val="0008561E"/>
    <w:rsid w:val="000903F6"/>
    <w:rsid w:val="001340C6"/>
    <w:rsid w:val="001342CF"/>
    <w:rsid w:val="001504D6"/>
    <w:rsid w:val="00150D4B"/>
    <w:rsid w:val="00157EE2"/>
    <w:rsid w:val="00167FD8"/>
    <w:rsid w:val="001A4607"/>
    <w:rsid w:val="001B76BC"/>
    <w:rsid w:val="001E4C8A"/>
    <w:rsid w:val="001F0159"/>
    <w:rsid w:val="00222B16"/>
    <w:rsid w:val="0022407A"/>
    <w:rsid w:val="00244D2D"/>
    <w:rsid w:val="00250D7B"/>
    <w:rsid w:val="0026114A"/>
    <w:rsid w:val="002A1532"/>
    <w:rsid w:val="002B5922"/>
    <w:rsid w:val="003029E3"/>
    <w:rsid w:val="003113D6"/>
    <w:rsid w:val="003404EC"/>
    <w:rsid w:val="00374C01"/>
    <w:rsid w:val="00382B33"/>
    <w:rsid w:val="003D26F3"/>
    <w:rsid w:val="004218AB"/>
    <w:rsid w:val="00441042"/>
    <w:rsid w:val="0046533A"/>
    <w:rsid w:val="004C43F3"/>
    <w:rsid w:val="00505306"/>
    <w:rsid w:val="00544A78"/>
    <w:rsid w:val="005819DD"/>
    <w:rsid w:val="005958E1"/>
    <w:rsid w:val="005B58E1"/>
    <w:rsid w:val="005F1616"/>
    <w:rsid w:val="00620DCF"/>
    <w:rsid w:val="006446CC"/>
    <w:rsid w:val="00647ACC"/>
    <w:rsid w:val="00682AB4"/>
    <w:rsid w:val="006966E3"/>
    <w:rsid w:val="006C3E5C"/>
    <w:rsid w:val="006C607E"/>
    <w:rsid w:val="006F3263"/>
    <w:rsid w:val="006F3CF5"/>
    <w:rsid w:val="00722F00"/>
    <w:rsid w:val="0075043B"/>
    <w:rsid w:val="00770308"/>
    <w:rsid w:val="0077632B"/>
    <w:rsid w:val="007B5977"/>
    <w:rsid w:val="007E0C42"/>
    <w:rsid w:val="007F0E03"/>
    <w:rsid w:val="007F2D88"/>
    <w:rsid w:val="00802C24"/>
    <w:rsid w:val="0080518D"/>
    <w:rsid w:val="00826908"/>
    <w:rsid w:val="00835FD9"/>
    <w:rsid w:val="00840725"/>
    <w:rsid w:val="00850A7A"/>
    <w:rsid w:val="00856BAD"/>
    <w:rsid w:val="00873DA2"/>
    <w:rsid w:val="00880711"/>
    <w:rsid w:val="00880ADC"/>
    <w:rsid w:val="00880D4E"/>
    <w:rsid w:val="008D38D4"/>
    <w:rsid w:val="008D669B"/>
    <w:rsid w:val="0090224B"/>
    <w:rsid w:val="0093305A"/>
    <w:rsid w:val="009A201B"/>
    <w:rsid w:val="009A5F9B"/>
    <w:rsid w:val="009C6120"/>
    <w:rsid w:val="009D6A42"/>
    <w:rsid w:val="00A702E1"/>
    <w:rsid w:val="00AC40AD"/>
    <w:rsid w:val="00AC68BB"/>
    <w:rsid w:val="00B10A00"/>
    <w:rsid w:val="00B77881"/>
    <w:rsid w:val="00BB3842"/>
    <w:rsid w:val="00BF227C"/>
    <w:rsid w:val="00BF4D62"/>
    <w:rsid w:val="00C255D8"/>
    <w:rsid w:val="00C268B7"/>
    <w:rsid w:val="00C44DD2"/>
    <w:rsid w:val="00C514D5"/>
    <w:rsid w:val="00C83C95"/>
    <w:rsid w:val="00CF3AC0"/>
    <w:rsid w:val="00D01597"/>
    <w:rsid w:val="00D124F8"/>
    <w:rsid w:val="00D33A15"/>
    <w:rsid w:val="00D35C4D"/>
    <w:rsid w:val="00D723A7"/>
    <w:rsid w:val="00D75C11"/>
    <w:rsid w:val="00D83F15"/>
    <w:rsid w:val="00DB22A1"/>
    <w:rsid w:val="00DC7FE7"/>
    <w:rsid w:val="00DE6F2B"/>
    <w:rsid w:val="00E65236"/>
    <w:rsid w:val="00E6639F"/>
    <w:rsid w:val="00E873F0"/>
    <w:rsid w:val="00EC4952"/>
    <w:rsid w:val="00EC700E"/>
    <w:rsid w:val="00F129C6"/>
    <w:rsid w:val="00F425CE"/>
    <w:rsid w:val="00F66D23"/>
    <w:rsid w:val="00FC6821"/>
    <w:rsid w:val="00FE0CB8"/>
    <w:rsid w:val="00FE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460"/>
  <w15:docId w15:val="{8566805D-7823-40BB-BE88-17D689D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C01"/>
    <w:rPr>
      <w:rFonts w:ascii="Times New Roman" w:eastAsia="Times New Roman" w:hAnsi="Times New Roman" w:cs="Times New Roman"/>
      <w:lang w:val="ru-RU"/>
    </w:rPr>
  </w:style>
  <w:style w:type="paragraph" w:styleId="1">
    <w:name w:val="heading 1"/>
    <w:basedOn w:val="a"/>
    <w:uiPriority w:val="9"/>
    <w:qFormat/>
    <w:pPr>
      <w:spacing w:before="140"/>
      <w:ind w:left="2663"/>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4"/>
      <w:szCs w:val="24"/>
    </w:rPr>
  </w:style>
  <w:style w:type="paragraph" w:styleId="a4">
    <w:name w:val="List Paragraph"/>
    <w:basedOn w:val="a"/>
    <w:uiPriority w:val="1"/>
    <w:qFormat/>
    <w:pPr>
      <w:ind w:left="720" w:hanging="361"/>
    </w:pPr>
  </w:style>
  <w:style w:type="paragraph" w:customStyle="1" w:styleId="TableParagraph">
    <w:name w:val="Table Paragraph"/>
    <w:basedOn w:val="a"/>
    <w:uiPriority w:val="1"/>
    <w:qFormat/>
  </w:style>
  <w:style w:type="table" w:styleId="a5">
    <w:name w:val="Table Grid"/>
    <w:basedOn w:val="a1"/>
    <w:uiPriority w:val="39"/>
    <w:rsid w:val="00302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2B5922"/>
    <w:rPr>
      <w:color w:val="0000FF"/>
      <w:u w:val="single"/>
    </w:rPr>
  </w:style>
  <w:style w:type="character" w:styleId="a7">
    <w:name w:val="Unresolved Mention"/>
    <w:basedOn w:val="a0"/>
    <w:uiPriority w:val="99"/>
    <w:semiHidden/>
    <w:unhideWhenUsed/>
    <w:rsid w:val="008D669B"/>
    <w:rPr>
      <w:color w:val="605E5C"/>
      <w:shd w:val="clear" w:color="auto" w:fill="E1DFDD"/>
    </w:rPr>
  </w:style>
  <w:style w:type="character" w:styleId="a8">
    <w:name w:val="FollowedHyperlink"/>
    <w:basedOn w:val="a0"/>
    <w:uiPriority w:val="99"/>
    <w:semiHidden/>
    <w:unhideWhenUsed/>
    <w:rsid w:val="00E6639F"/>
    <w:rPr>
      <w:color w:val="800080" w:themeColor="followedHyperlink"/>
      <w:u w:val="single"/>
    </w:rPr>
  </w:style>
  <w:style w:type="paragraph" w:styleId="a9">
    <w:name w:val="header"/>
    <w:basedOn w:val="a"/>
    <w:link w:val="aa"/>
    <w:uiPriority w:val="99"/>
    <w:unhideWhenUsed/>
    <w:rsid w:val="00BB3842"/>
    <w:pPr>
      <w:tabs>
        <w:tab w:val="center" w:pos="4677"/>
        <w:tab w:val="right" w:pos="9355"/>
      </w:tabs>
    </w:pPr>
  </w:style>
  <w:style w:type="character" w:customStyle="1" w:styleId="aa">
    <w:name w:val="Верхний колонтитул Знак"/>
    <w:basedOn w:val="a0"/>
    <w:link w:val="a9"/>
    <w:uiPriority w:val="99"/>
    <w:rsid w:val="00BB3842"/>
    <w:rPr>
      <w:rFonts w:ascii="Times New Roman" w:eastAsia="Times New Roman" w:hAnsi="Times New Roman" w:cs="Times New Roman"/>
      <w:lang w:val="ru-RU"/>
    </w:rPr>
  </w:style>
  <w:style w:type="paragraph" w:styleId="ab">
    <w:name w:val="footer"/>
    <w:basedOn w:val="a"/>
    <w:link w:val="ac"/>
    <w:uiPriority w:val="99"/>
    <w:unhideWhenUsed/>
    <w:rsid w:val="00BB3842"/>
    <w:pPr>
      <w:tabs>
        <w:tab w:val="center" w:pos="4677"/>
        <w:tab w:val="right" w:pos="9355"/>
      </w:tabs>
    </w:pPr>
  </w:style>
  <w:style w:type="character" w:customStyle="1" w:styleId="ac">
    <w:name w:val="Нижний колонтитул Знак"/>
    <w:basedOn w:val="a0"/>
    <w:link w:val="ab"/>
    <w:uiPriority w:val="99"/>
    <w:rsid w:val="00BB384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216">
      <w:bodyDiv w:val="1"/>
      <w:marLeft w:val="0"/>
      <w:marRight w:val="0"/>
      <w:marTop w:val="0"/>
      <w:marBottom w:val="0"/>
      <w:divBdr>
        <w:top w:val="none" w:sz="0" w:space="0" w:color="auto"/>
        <w:left w:val="none" w:sz="0" w:space="0" w:color="auto"/>
        <w:bottom w:val="none" w:sz="0" w:space="0" w:color="auto"/>
        <w:right w:val="none" w:sz="0" w:space="0" w:color="auto"/>
      </w:divBdr>
    </w:div>
    <w:div w:id="123275062">
      <w:bodyDiv w:val="1"/>
      <w:marLeft w:val="0"/>
      <w:marRight w:val="0"/>
      <w:marTop w:val="0"/>
      <w:marBottom w:val="0"/>
      <w:divBdr>
        <w:top w:val="none" w:sz="0" w:space="0" w:color="auto"/>
        <w:left w:val="none" w:sz="0" w:space="0" w:color="auto"/>
        <w:bottom w:val="none" w:sz="0" w:space="0" w:color="auto"/>
        <w:right w:val="none" w:sz="0" w:space="0" w:color="auto"/>
      </w:divBdr>
    </w:div>
    <w:div w:id="996805323">
      <w:bodyDiv w:val="1"/>
      <w:marLeft w:val="0"/>
      <w:marRight w:val="0"/>
      <w:marTop w:val="0"/>
      <w:marBottom w:val="0"/>
      <w:divBdr>
        <w:top w:val="none" w:sz="0" w:space="0" w:color="auto"/>
        <w:left w:val="none" w:sz="0" w:space="0" w:color="auto"/>
        <w:bottom w:val="none" w:sz="0" w:space="0" w:color="auto"/>
        <w:right w:val="none" w:sz="0" w:space="0" w:color="auto"/>
      </w:divBdr>
    </w:div>
    <w:div w:id="1111556877">
      <w:bodyDiv w:val="1"/>
      <w:marLeft w:val="0"/>
      <w:marRight w:val="0"/>
      <w:marTop w:val="0"/>
      <w:marBottom w:val="0"/>
      <w:divBdr>
        <w:top w:val="none" w:sz="0" w:space="0" w:color="auto"/>
        <w:left w:val="none" w:sz="0" w:space="0" w:color="auto"/>
        <w:bottom w:val="none" w:sz="0" w:space="0" w:color="auto"/>
        <w:right w:val="none" w:sz="0" w:space="0" w:color="auto"/>
      </w:divBdr>
    </w:div>
    <w:div w:id="1331062761">
      <w:bodyDiv w:val="1"/>
      <w:marLeft w:val="0"/>
      <w:marRight w:val="0"/>
      <w:marTop w:val="0"/>
      <w:marBottom w:val="0"/>
      <w:divBdr>
        <w:top w:val="none" w:sz="0" w:space="0" w:color="auto"/>
        <w:left w:val="none" w:sz="0" w:space="0" w:color="auto"/>
        <w:bottom w:val="none" w:sz="0" w:space="0" w:color="auto"/>
        <w:right w:val="none" w:sz="0" w:space="0" w:color="auto"/>
      </w:divBdr>
    </w:div>
    <w:div w:id="1439594850">
      <w:bodyDiv w:val="1"/>
      <w:marLeft w:val="0"/>
      <w:marRight w:val="0"/>
      <w:marTop w:val="0"/>
      <w:marBottom w:val="0"/>
      <w:divBdr>
        <w:top w:val="none" w:sz="0" w:space="0" w:color="auto"/>
        <w:left w:val="none" w:sz="0" w:space="0" w:color="auto"/>
        <w:bottom w:val="none" w:sz="0" w:space="0" w:color="auto"/>
        <w:right w:val="none" w:sz="0" w:space="0" w:color="auto"/>
      </w:divBdr>
    </w:div>
    <w:div w:id="1836410965">
      <w:bodyDiv w:val="1"/>
      <w:marLeft w:val="0"/>
      <w:marRight w:val="0"/>
      <w:marTop w:val="0"/>
      <w:marBottom w:val="0"/>
      <w:divBdr>
        <w:top w:val="none" w:sz="0" w:space="0" w:color="auto"/>
        <w:left w:val="none" w:sz="0" w:space="0" w:color="auto"/>
        <w:bottom w:val="none" w:sz="0" w:space="0" w:color="auto"/>
        <w:right w:val="none" w:sz="0" w:space="0" w:color="auto"/>
      </w:divBdr>
    </w:div>
    <w:div w:id="197266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dou-91@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k.com/public216859070" TargetMode="External"/><Relationship Id="rId4" Type="http://schemas.openxmlformats.org/officeDocument/2006/relationships/webSettings" Target="webSettings.xml"/><Relationship Id="rId9" Type="http://schemas.openxmlformats.org/officeDocument/2006/relationships/hyperlink" Target="https://ds91-ulanude-r81.gosweb.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sportspec2</dc:creator>
  <cp:keywords/>
  <dc:description/>
  <cp:lastModifiedBy>MADOU91</cp:lastModifiedBy>
  <cp:revision>4</cp:revision>
  <cp:lastPrinted>2022-12-16T05:17:00Z</cp:lastPrinted>
  <dcterms:created xsi:type="dcterms:W3CDTF">2025-01-10T07:57:00Z</dcterms:created>
  <dcterms:modified xsi:type="dcterms:W3CDTF">2025-01-22T02:09:00Z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2010</vt:lpwstr>
  </property>
  <property fmtid="{D5CDD505-2E9C-101B-9397-08002B2CF9AE}" pid="4" name="LastSaved">
    <vt:filetime>2021-09-10T00:00:00Z</vt:filetime>
  </property>
</Properties>
</file>