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2F" w:rsidRPr="00BD1490" w:rsidRDefault="000F222F" w:rsidP="000F222F">
      <w:pPr>
        <w:pStyle w:val="a3"/>
        <w:spacing w:before="0" w:beforeAutospacing="0" w:after="105" w:afterAutospacing="0"/>
        <w:jc w:val="center"/>
        <w:rPr>
          <w:sz w:val="28"/>
          <w:szCs w:val="28"/>
        </w:rPr>
      </w:pPr>
      <w:r w:rsidRPr="00BD1490">
        <w:rPr>
          <w:sz w:val="28"/>
          <w:szCs w:val="28"/>
        </w:rPr>
        <w:fldChar w:fldCharType="begin"/>
      </w:r>
      <w:r w:rsidRPr="00BD1490">
        <w:rPr>
          <w:sz w:val="28"/>
          <w:szCs w:val="28"/>
        </w:rPr>
        <w:instrText>HYPERLINK "http://www.liveinternet.ru/journal_proc.php?action=redirect&amp;url=http://online-letters.ru/" \t "_blank"</w:instrText>
      </w:r>
      <w:r w:rsidRPr="00BD1490">
        <w:rPr>
          <w:sz w:val="28"/>
          <w:szCs w:val="28"/>
        </w:rPr>
        <w:fldChar w:fldCharType="separate"/>
      </w:r>
      <w:r w:rsidRPr="00BD1490">
        <w:rPr>
          <w:color w:val="696969"/>
          <w:sz w:val="28"/>
          <w:szCs w:val="28"/>
          <w:u w:val="single"/>
        </w:rPr>
        <w:br/>
      </w:r>
      <w:r w:rsidRPr="00BD1490">
        <w:rPr>
          <w:noProof/>
          <w:color w:val="696969"/>
          <w:sz w:val="28"/>
          <w:szCs w:val="28"/>
        </w:rPr>
        <w:drawing>
          <wp:inline distT="0" distB="0" distL="0" distR="0">
            <wp:extent cx="5153025" cy="457200"/>
            <wp:effectExtent l="19050" t="0" r="0" b="0"/>
            <wp:docPr id="9" name="Рисунок 1" descr="http://x-lines.ru/letters/i/cyrillicdreamy/1945/f21c23/38/0/4nppbxsozzeadwcd4n77ddgtomembwcg4nhpbqbyrdemjwf54g81yegtodem7wfw4nhpdysoszemzwfi4nho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-lines.ru/letters/i/cyrillicdreamy/1945/f21c23/38/0/4nppbxsozzeadwcd4n77ddgtomembwcg4nhpbqbyrdemjwf54g81yegtodem7wfw4nhpdysoszemzwfi4nho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1490">
        <w:rPr>
          <w:sz w:val="28"/>
          <w:szCs w:val="28"/>
        </w:rPr>
        <w:fldChar w:fldCharType="end"/>
      </w:r>
    </w:p>
    <w:p w:rsidR="000F222F" w:rsidRPr="00BD1490" w:rsidRDefault="000F222F" w:rsidP="000F222F">
      <w:pPr>
        <w:pStyle w:val="a3"/>
        <w:spacing w:before="0" w:beforeAutospacing="0" w:after="105" w:afterAutospacing="0"/>
        <w:jc w:val="center"/>
        <w:rPr>
          <w:sz w:val="28"/>
          <w:szCs w:val="28"/>
        </w:rPr>
      </w:pPr>
      <w:r w:rsidRPr="00BD1490">
        <w:rPr>
          <w:noProof/>
          <w:color w:val="696969"/>
          <w:sz w:val="28"/>
          <w:szCs w:val="28"/>
        </w:rPr>
        <w:drawing>
          <wp:inline distT="0" distB="0" distL="0" distR="0">
            <wp:extent cx="4581525" cy="457200"/>
            <wp:effectExtent l="19050" t="0" r="9525" b="0"/>
            <wp:docPr id="11" name="Рисунок 2" descr="http://x-lines.ru/letters/i/cyrillicdreamy/1945/f21c23/38/0/4n97bxtyrdem3wcd4n51hegosmem7wcb4n97bqgtomembwf74nhpddtyrdemjwfi4gbpbpqozr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-lines.ru/letters/i/cyrillicdreamy/1945/f21c23/38/0/4n97bxtyrdem3wcd4n51hegosmem7wcb4n97bqgtomembwf74nhpddtyrdemjwfi4gbpbpqozr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22F" w:rsidRPr="00BA6EEC" w:rsidRDefault="000F222F" w:rsidP="000F222F">
      <w:pPr>
        <w:pStyle w:val="a3"/>
        <w:spacing w:before="0" w:beforeAutospacing="0" w:after="105" w:afterAutospacing="0"/>
        <w:rPr>
          <w:sz w:val="16"/>
          <w:szCs w:val="16"/>
        </w:rPr>
      </w:pPr>
      <w:r w:rsidRPr="00BA6EEC">
        <w:rPr>
          <w:sz w:val="16"/>
          <w:szCs w:val="16"/>
        </w:rPr>
        <w:t> </w:t>
      </w:r>
    </w:p>
    <w:p w:rsidR="000F222F" w:rsidRDefault="000F222F" w:rsidP="000F222F">
      <w:pPr>
        <w:pStyle w:val="a3"/>
        <w:shd w:val="clear" w:color="auto" w:fill="B4EEFF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21"/>
          <w:szCs w:val="21"/>
        </w:rPr>
      </w:pPr>
      <w:r>
        <w:rPr>
          <w:rFonts w:ascii="Arial" w:hAnsi="Arial" w:cs="Arial"/>
          <w:b/>
          <w:bCs/>
          <w:i/>
          <w:iCs/>
          <w:noProof/>
          <w:color w:val="4F647B"/>
          <w:sz w:val="21"/>
          <w:szCs w:val="21"/>
        </w:rPr>
        <w:drawing>
          <wp:inline distT="0" distB="0" distL="0" distR="0">
            <wp:extent cx="5876925" cy="4154714"/>
            <wp:effectExtent l="19050" t="0" r="9525" b="0"/>
            <wp:docPr id="13" name="Рисунок 3" descr="8025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02528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154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b/>
          <w:bCs/>
          <w:i/>
          <w:iCs/>
          <w:color w:val="0070C0"/>
          <w:sz w:val="28"/>
          <w:szCs w:val="28"/>
        </w:rPr>
        <w:t>Музыкальное развитие</w:t>
      </w:r>
      <w:r w:rsidRPr="00BA6EEC">
        <w:rPr>
          <w:b/>
          <w:bCs/>
          <w:color w:val="4F647B"/>
          <w:sz w:val="28"/>
          <w:szCs w:val="28"/>
        </w:rPr>
        <w:t> </w:t>
      </w:r>
      <w:r w:rsidRPr="00BA6EEC">
        <w:rPr>
          <w:b/>
          <w:bCs/>
          <w:color w:val="7030A0"/>
          <w:sz w:val="28"/>
          <w:szCs w:val="28"/>
        </w:rPr>
        <w:t>оказывает ничем не заменимое воздействие на  общее  развитие   малыша: формируется   эмоциональная сфера, совершенствуется мышление, ребенок становится чутким к красоте в искусстве и жизни.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b/>
          <w:bCs/>
          <w:color w:val="7030A0"/>
          <w:sz w:val="28"/>
          <w:szCs w:val="28"/>
        </w:rPr>
        <w:t>Очень важно, чтобы  уже  в   раннем  возрасте  рядом  с ребенком оказался взрослый, который  смог бы раскрыть перед ним красоту музыки, дать возможность ее прочувствовать.</w:t>
      </w:r>
      <w:r w:rsidRPr="00BA6EEC">
        <w:rPr>
          <w:rFonts w:ascii="Arial" w:hAnsi="Arial" w:cs="Arial"/>
          <w:noProof/>
          <w:color w:val="4F647B"/>
          <w:sz w:val="28"/>
          <w:szCs w:val="28"/>
        </w:rPr>
        <w:drawing>
          <wp:inline distT="0" distB="0" distL="0" distR="0">
            <wp:extent cx="2962275" cy="390525"/>
            <wp:effectExtent l="19050" t="0" r="9525" b="0"/>
            <wp:docPr id="14" name="Рисунок 4" descr="5111852_95439717_deti_kr_5_ (311x41, 1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111852_95439717_deti_kr_5_ (311x41, 13Kb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b/>
          <w:bCs/>
          <w:color w:val="7030A0"/>
          <w:sz w:val="28"/>
          <w:szCs w:val="28"/>
        </w:rPr>
        <w:t>Во всем мире признано, что лучшие условия для развития воспитания ребенка раннего возраста,  в  том числе  и  музыкального, создаются в семье. Это зависит от врожденных музыкальных задатков, образа жизни семьи, ее традиций,  отношения  к   музыке   и  музыкальной   деятельности,  от  общей культуры…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b/>
          <w:bCs/>
          <w:color w:val="7030A0"/>
          <w:sz w:val="28"/>
          <w:szCs w:val="28"/>
        </w:rPr>
        <w:lastRenderedPageBreak/>
        <w:t>    Первичным, ведущим видом музыкальной деятельности детей является восприятие музыки. Этот вид деятельности доступен ребенку с момента рождения. Колыбельная песня матери — первое  знакомство с музыкой. Отсутствие музыкальных впечатлений делает невозможным усвоение музыкального языка.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b/>
          <w:bCs/>
          <w:color w:val="7030A0"/>
          <w:sz w:val="28"/>
          <w:szCs w:val="28"/>
        </w:rPr>
        <w:t xml:space="preserve">Младенец  рождается  с  практически неразвитым  зрительным  анализатором, но он уже способен различать многие звуки  и  необычайно  чутко реагировать на них.  Первые реакции на звуки довольно примитивны: вздрагивание, моргание, плач, замирание. Постепенно развивается внимание к звуку, способность к локализации источника звука. Значительно медленнее развивается у детей </w:t>
      </w:r>
      <w:proofErr w:type="spellStart"/>
      <w:r w:rsidRPr="00BA6EEC">
        <w:rPr>
          <w:b/>
          <w:bCs/>
          <w:color w:val="7030A0"/>
          <w:sz w:val="28"/>
          <w:szCs w:val="28"/>
        </w:rPr>
        <w:t>звуковысотный</w:t>
      </w:r>
      <w:proofErr w:type="spellEnd"/>
      <w:r w:rsidRPr="00BA6EEC">
        <w:rPr>
          <w:b/>
          <w:bCs/>
          <w:color w:val="7030A0"/>
          <w:sz w:val="28"/>
          <w:szCs w:val="28"/>
        </w:rPr>
        <w:t xml:space="preserve"> слух.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b/>
          <w:bCs/>
          <w:color w:val="7030A0"/>
          <w:sz w:val="28"/>
          <w:szCs w:val="28"/>
        </w:rPr>
        <w:t>Чувство ритма заложено в каждом ребенке, но чувству музыки  можно и обучить. Нужно слушать вместе с ребенком любую музыку, а также детские и колыбельные песенки. Следует поощрять в  нем желание танцевать, маршировать, прихлопывать в ладоши, поощрять также желание играть на музыкальных инструментах. Первым   инструментом может   быть   один   из ударных, а таковым может служить   все, начиная от сковородки и заканчивая бубном.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b/>
          <w:bCs/>
          <w:color w:val="7030A0"/>
          <w:sz w:val="28"/>
          <w:szCs w:val="28"/>
        </w:rPr>
        <w:t>С.Лупан в своей книге «Поверь в свое дитя» призывает родителей</w:t>
      </w:r>
      <w:r w:rsidRPr="00BA6EEC">
        <w:rPr>
          <w:b/>
          <w:bCs/>
          <w:i/>
          <w:iCs/>
          <w:color w:val="7030A0"/>
          <w:sz w:val="28"/>
          <w:szCs w:val="28"/>
        </w:rPr>
        <w:t>: </w:t>
      </w:r>
      <w:r w:rsidRPr="00BA6EEC">
        <w:rPr>
          <w:b/>
          <w:bCs/>
          <w:i/>
          <w:iCs/>
          <w:color w:val="FF0000"/>
          <w:sz w:val="28"/>
          <w:szCs w:val="28"/>
        </w:rPr>
        <w:t>«Пойте!»</w:t>
      </w:r>
      <w:r w:rsidRPr="00BA6EEC">
        <w:rPr>
          <w:b/>
          <w:bCs/>
          <w:color w:val="7030A0"/>
          <w:sz w:val="28"/>
          <w:szCs w:val="28"/>
        </w:rPr>
        <w:t>   Если родители стесняются своего пения, лучше делать это только в присутствии малыша. Следует петь детские песни, для того чтобы ребенок усвоил  серию простых мелодий и научился их воспроизводить, нужно петь и «взрослые» песни.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b/>
          <w:bCs/>
          <w:color w:val="7030A0"/>
          <w:sz w:val="28"/>
          <w:szCs w:val="28"/>
        </w:rPr>
        <w:t>Дети могут чувствовать музыку ничуть не хуже взрослых. Правда, им не будут понятны все слова. Но ведь взрослые, слушая иностранную музыку, тоже не понимают слов.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b/>
          <w:bCs/>
          <w:color w:val="7030A0"/>
          <w:sz w:val="28"/>
          <w:szCs w:val="28"/>
        </w:rPr>
        <w:t>С.Лупан рекомендует родителям приобрести для двухлетнего ребенка — магнитофон или плеер.  Это даст возможность малышу самому слушать музыку.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b/>
          <w:bCs/>
          <w:color w:val="7030A0"/>
          <w:sz w:val="28"/>
          <w:szCs w:val="28"/>
        </w:rPr>
        <w:t> Нужно записывать на кассеты, диски  разную музыку (хорошего  качества), называть имена исполнителей, обращать внимание ребенка  на красоту человеческого голоса, его неповторимость.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b/>
          <w:bCs/>
          <w:color w:val="7030A0"/>
          <w:sz w:val="28"/>
          <w:szCs w:val="28"/>
        </w:rPr>
        <w:lastRenderedPageBreak/>
        <w:t> </w:t>
      </w:r>
      <w:r w:rsidRPr="00BA6EEC">
        <w:rPr>
          <w:b/>
          <w:bCs/>
          <w:i/>
          <w:iCs/>
          <w:color w:val="FF0000"/>
          <w:sz w:val="28"/>
          <w:szCs w:val="28"/>
        </w:rPr>
        <w:t>Для музыкального развития в семье используют следующие педагогические методы: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 w:line="480" w:lineRule="atLeast"/>
        <w:ind w:hanging="360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rFonts w:ascii="Wingdings" w:hAnsi="Wingdings" w:cs="Arial"/>
          <w:color w:val="7030A0"/>
          <w:sz w:val="28"/>
          <w:szCs w:val="28"/>
        </w:rPr>
        <w:t></w:t>
      </w:r>
      <w:r w:rsidRPr="00BA6EEC">
        <w:rPr>
          <w:b/>
          <w:bCs/>
          <w:i/>
          <w:iCs/>
          <w:color w:val="FF0000"/>
          <w:sz w:val="28"/>
          <w:szCs w:val="28"/>
        </w:rPr>
        <w:t>Наглядно-слуховой метод </w:t>
      </w:r>
      <w:r w:rsidRPr="00BA6EEC">
        <w:rPr>
          <w:color w:val="4F647B"/>
          <w:sz w:val="28"/>
          <w:szCs w:val="28"/>
        </w:rPr>
        <w:t>— </w:t>
      </w:r>
      <w:r w:rsidRPr="00BA6EEC">
        <w:rPr>
          <w:b/>
          <w:bCs/>
          <w:color w:val="7030A0"/>
          <w:sz w:val="28"/>
          <w:szCs w:val="28"/>
        </w:rPr>
        <w:t>основной.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b/>
          <w:bCs/>
          <w:color w:val="7030A0"/>
          <w:sz w:val="28"/>
          <w:szCs w:val="28"/>
        </w:rPr>
        <w:t>Если ребенок растет в семье,  где звучит не только развлекательная, но и классическая и народная музыка, он, естественно, привыкает к ее звучанию, накапливает слуховой опыт в различных формах музыкальной деятельности.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/>
        <w:ind w:hanging="360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rFonts w:ascii="Wingdings" w:hAnsi="Wingdings" w:cs="Arial"/>
          <w:color w:val="7030A0"/>
          <w:sz w:val="28"/>
          <w:szCs w:val="28"/>
        </w:rPr>
        <w:t></w:t>
      </w:r>
      <w:proofErr w:type="gramStart"/>
      <w:r w:rsidRPr="00BA6EEC">
        <w:rPr>
          <w:b/>
          <w:bCs/>
          <w:i/>
          <w:iCs/>
          <w:color w:val="FF0000"/>
          <w:sz w:val="28"/>
          <w:szCs w:val="28"/>
        </w:rPr>
        <w:t>Наглядно-зрительный</w:t>
      </w:r>
      <w:proofErr w:type="gramEnd"/>
      <w:r w:rsidRPr="00BA6EEC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BA6EEC">
        <w:rPr>
          <w:b/>
          <w:bCs/>
          <w:i/>
          <w:iCs/>
          <w:color w:val="FF0000"/>
          <w:sz w:val="28"/>
          <w:szCs w:val="28"/>
        </w:rPr>
        <w:t>метод</w:t>
      </w:r>
      <w:r w:rsidRPr="00BA6EEC">
        <w:rPr>
          <w:b/>
          <w:bCs/>
          <w:color w:val="7030A0"/>
          <w:sz w:val="28"/>
          <w:szCs w:val="28"/>
        </w:rPr>
        <w:t>в</w:t>
      </w:r>
      <w:proofErr w:type="spellEnd"/>
      <w:r w:rsidRPr="00BA6EEC">
        <w:rPr>
          <w:b/>
          <w:bCs/>
          <w:color w:val="7030A0"/>
          <w:sz w:val="28"/>
          <w:szCs w:val="28"/>
        </w:rPr>
        <w:t xml:space="preserve"> семейном воспитании имеет свои преимущества. Он предполагает показ детям книг с репродукциями картин, знакомство  малышей с народными традициями, обрядами.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/>
        <w:ind w:hanging="360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rFonts w:ascii="Wingdings" w:hAnsi="Wingdings" w:cs="Arial"/>
          <w:color w:val="4F647B"/>
          <w:sz w:val="28"/>
          <w:szCs w:val="28"/>
        </w:rPr>
        <w:t></w:t>
      </w:r>
      <w:r w:rsidRPr="00BA6EEC">
        <w:rPr>
          <w:b/>
          <w:bCs/>
          <w:i/>
          <w:iCs/>
          <w:color w:val="FF0000"/>
          <w:sz w:val="28"/>
          <w:szCs w:val="28"/>
        </w:rPr>
        <w:t xml:space="preserve">Словесный </w:t>
      </w:r>
      <w:proofErr w:type="spellStart"/>
      <w:r w:rsidRPr="00BA6EEC">
        <w:rPr>
          <w:b/>
          <w:bCs/>
          <w:i/>
          <w:iCs/>
          <w:color w:val="FF0000"/>
          <w:sz w:val="28"/>
          <w:szCs w:val="28"/>
        </w:rPr>
        <w:t>метод</w:t>
      </w:r>
      <w:r w:rsidRPr="00BA6EEC">
        <w:rPr>
          <w:b/>
          <w:bCs/>
          <w:color w:val="7030A0"/>
          <w:sz w:val="28"/>
          <w:szCs w:val="28"/>
        </w:rPr>
        <w:t>тоже</w:t>
      </w:r>
      <w:proofErr w:type="spellEnd"/>
      <w:r w:rsidRPr="00BA6EEC">
        <w:rPr>
          <w:b/>
          <w:bCs/>
          <w:color w:val="7030A0"/>
          <w:sz w:val="28"/>
          <w:szCs w:val="28"/>
        </w:rPr>
        <w:t xml:space="preserve"> важен. Краткие беседы о музыке, реплики-взрослого помогают ребенку настроиться на ее восприятие. Во время слушания взрослый может обратить  внимание ребенка на смену настроений, на изменения  в  звучании.</w:t>
      </w:r>
    </w:p>
    <w:p w:rsidR="000F222F" w:rsidRPr="00BA6EEC" w:rsidRDefault="000F222F" w:rsidP="000F222F">
      <w:pPr>
        <w:pStyle w:val="a3"/>
        <w:shd w:val="clear" w:color="auto" w:fill="B4EEFF"/>
        <w:spacing w:before="0" w:beforeAutospacing="0" w:after="0" w:afterAutospacing="0"/>
        <w:ind w:hanging="360"/>
        <w:jc w:val="center"/>
        <w:rPr>
          <w:rFonts w:ascii="Arial" w:hAnsi="Arial" w:cs="Arial"/>
          <w:color w:val="4F647B"/>
          <w:sz w:val="28"/>
          <w:szCs w:val="28"/>
        </w:rPr>
      </w:pPr>
      <w:r w:rsidRPr="00BA6EEC">
        <w:rPr>
          <w:rFonts w:ascii="Wingdings" w:hAnsi="Wingdings" w:cs="Arial"/>
          <w:color w:val="7030A0"/>
          <w:sz w:val="28"/>
          <w:szCs w:val="28"/>
        </w:rPr>
        <w:t></w:t>
      </w:r>
      <w:r w:rsidRPr="00BA6EEC">
        <w:rPr>
          <w:b/>
          <w:bCs/>
          <w:i/>
          <w:iCs/>
          <w:color w:val="FF0000"/>
          <w:sz w:val="28"/>
          <w:szCs w:val="28"/>
        </w:rPr>
        <w:t>Практический мето</w:t>
      </w:r>
      <w:proofErr w:type="gramStart"/>
      <w:r w:rsidRPr="00BA6EEC">
        <w:rPr>
          <w:b/>
          <w:bCs/>
          <w:i/>
          <w:iCs/>
          <w:color w:val="FF0000"/>
          <w:sz w:val="28"/>
          <w:szCs w:val="28"/>
        </w:rPr>
        <w:t>д</w:t>
      </w:r>
      <w:r w:rsidRPr="00BA6EEC">
        <w:rPr>
          <w:b/>
          <w:bCs/>
          <w:color w:val="7030A0"/>
          <w:sz w:val="28"/>
          <w:szCs w:val="28"/>
        </w:rPr>
        <w:t>(</w:t>
      </w:r>
      <w:proofErr w:type="gramEnd"/>
      <w:r w:rsidRPr="00BA6EEC">
        <w:rPr>
          <w:b/>
          <w:bCs/>
          <w:color w:val="7030A0"/>
          <w:sz w:val="28"/>
          <w:szCs w:val="28"/>
        </w:rPr>
        <w:t>обучение игре на детских музыкальных инструментах, пению  музыкально- ритмическим движениям) позволяет ребенку овладеть определенными умениями и навыками исполнительства и творчества.</w:t>
      </w:r>
    </w:p>
    <w:p w:rsidR="000F222F" w:rsidRPr="000F222F" w:rsidRDefault="000F222F" w:rsidP="000F222F">
      <w:pPr>
        <w:pStyle w:val="a3"/>
        <w:shd w:val="clear" w:color="auto" w:fill="B4EE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0F222F">
        <w:rPr>
          <w:b/>
          <w:bCs/>
          <w:i/>
          <w:iCs/>
          <w:color w:val="FF0000"/>
          <w:sz w:val="28"/>
          <w:szCs w:val="28"/>
        </w:rPr>
        <w:t>1. Пусть в вашем доме царит дух любви и уважения к музыке.</w:t>
      </w:r>
    </w:p>
    <w:p w:rsidR="000F222F" w:rsidRPr="000F222F" w:rsidRDefault="000F222F" w:rsidP="000F222F">
      <w:pPr>
        <w:pStyle w:val="a3"/>
        <w:shd w:val="clear" w:color="auto" w:fill="B4EE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0F222F">
        <w:rPr>
          <w:b/>
          <w:bCs/>
          <w:i/>
          <w:iCs/>
          <w:color w:val="FF0000"/>
          <w:sz w:val="28"/>
          <w:szCs w:val="28"/>
        </w:rPr>
        <w:t>2. Постигайте музыку вместе с ребенком, удивляйтесь, огорчайтесь, радуйтесь вместе с ним, когда музыка звучит.</w:t>
      </w:r>
    </w:p>
    <w:p w:rsidR="000F222F" w:rsidRPr="000F222F" w:rsidRDefault="000F222F" w:rsidP="000F222F">
      <w:pPr>
        <w:pStyle w:val="a3"/>
        <w:shd w:val="clear" w:color="auto" w:fill="B4EE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0F222F">
        <w:rPr>
          <w:b/>
          <w:bCs/>
          <w:i/>
          <w:iCs/>
          <w:color w:val="FF0000"/>
          <w:sz w:val="28"/>
          <w:szCs w:val="28"/>
        </w:rPr>
        <w:t>3. Пусть музыка будет желанным и почетным гостем в вашем доме.</w:t>
      </w:r>
    </w:p>
    <w:p w:rsidR="000F222F" w:rsidRPr="000F222F" w:rsidRDefault="000F222F" w:rsidP="000F222F">
      <w:pPr>
        <w:pStyle w:val="a3"/>
        <w:shd w:val="clear" w:color="auto" w:fill="B4EE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0F222F">
        <w:rPr>
          <w:b/>
          <w:bCs/>
          <w:i/>
          <w:iCs/>
          <w:color w:val="FF0000"/>
          <w:sz w:val="28"/>
          <w:szCs w:val="28"/>
        </w:rPr>
        <w:t>4. 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0F222F" w:rsidRPr="000F222F" w:rsidRDefault="000F222F" w:rsidP="000F222F">
      <w:pPr>
        <w:pStyle w:val="a3"/>
        <w:shd w:val="clear" w:color="auto" w:fill="B4EE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0F222F">
        <w:rPr>
          <w:b/>
          <w:bCs/>
          <w:i/>
          <w:iCs/>
          <w:color w:val="FF0000"/>
          <w:sz w:val="28"/>
          <w:szCs w:val="28"/>
        </w:rPr>
        <w:t>5. Приучайте детей к внимательному слушанию музыки, просто так  включенный телевизор – враг музыкального воспитания. Музыка воздействует только в том случае если ее слушать.</w:t>
      </w:r>
    </w:p>
    <w:p w:rsidR="000F222F" w:rsidRPr="000F222F" w:rsidRDefault="000F222F" w:rsidP="000F222F">
      <w:pPr>
        <w:pStyle w:val="a3"/>
        <w:shd w:val="clear" w:color="auto" w:fill="B4EE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0F222F">
        <w:rPr>
          <w:b/>
          <w:bCs/>
          <w:i/>
          <w:iCs/>
          <w:color w:val="FF0000"/>
          <w:sz w:val="28"/>
          <w:szCs w:val="28"/>
        </w:rPr>
        <w:t>6.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0F222F" w:rsidRPr="000F222F" w:rsidRDefault="000F222F" w:rsidP="000F222F">
      <w:pPr>
        <w:pStyle w:val="a3"/>
        <w:shd w:val="clear" w:color="auto" w:fill="B4EE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0F222F">
        <w:rPr>
          <w:b/>
          <w:bCs/>
          <w:i/>
          <w:iCs/>
          <w:color w:val="FF0000"/>
          <w:sz w:val="28"/>
          <w:szCs w:val="28"/>
        </w:rPr>
        <w:t>7. Раннее проявление музыкальных способностей говорит о необходимости начинать музыкальное развитие ребенка как можно раньше.</w:t>
      </w:r>
    </w:p>
    <w:p w:rsidR="000F222F" w:rsidRPr="000F222F" w:rsidRDefault="000F222F" w:rsidP="000F222F">
      <w:pPr>
        <w:pStyle w:val="a3"/>
        <w:shd w:val="clear" w:color="auto" w:fill="B4EE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0F222F">
        <w:rPr>
          <w:b/>
          <w:bCs/>
          <w:i/>
          <w:iCs/>
          <w:color w:val="FF0000"/>
          <w:sz w:val="28"/>
          <w:szCs w:val="28"/>
        </w:rPr>
        <w:t xml:space="preserve"> 8. Не следует огорчаться, если у вашего малыша </w:t>
      </w:r>
      <w:proofErr w:type="gramStart"/>
      <w:r w:rsidRPr="000F222F">
        <w:rPr>
          <w:b/>
          <w:bCs/>
          <w:i/>
          <w:iCs/>
          <w:color w:val="FF0000"/>
          <w:sz w:val="28"/>
          <w:szCs w:val="28"/>
        </w:rPr>
        <w:t>нет настроения что-нибудь спеть</w:t>
      </w:r>
      <w:proofErr w:type="gramEnd"/>
      <w:r w:rsidRPr="000F222F">
        <w:rPr>
          <w:b/>
          <w:bCs/>
          <w:i/>
          <w:iCs/>
          <w:color w:val="FF0000"/>
          <w:sz w:val="28"/>
          <w:szCs w:val="28"/>
        </w:rPr>
        <w:t>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0F222F" w:rsidRPr="000F222F" w:rsidRDefault="000F222F" w:rsidP="000F222F">
      <w:pPr>
        <w:pStyle w:val="a3"/>
        <w:shd w:val="clear" w:color="auto" w:fill="B4EE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0F222F">
        <w:rPr>
          <w:b/>
          <w:bCs/>
          <w:i/>
          <w:iCs/>
          <w:color w:val="FF0000"/>
          <w:sz w:val="28"/>
          <w:szCs w:val="28"/>
        </w:rPr>
        <w:t xml:space="preserve"> Не расстраивайтесь! Количественные накопления обязательно перейдут </w:t>
      </w:r>
      <w:proofErr w:type="gramStart"/>
      <w:r w:rsidRPr="000F222F">
        <w:rPr>
          <w:b/>
          <w:bCs/>
          <w:i/>
          <w:iCs/>
          <w:color w:val="FF0000"/>
          <w:sz w:val="28"/>
          <w:szCs w:val="28"/>
        </w:rPr>
        <w:t>в</w:t>
      </w:r>
      <w:proofErr w:type="gramEnd"/>
      <w:r w:rsidRPr="000F222F">
        <w:rPr>
          <w:b/>
          <w:bCs/>
          <w:i/>
          <w:iCs/>
          <w:color w:val="FF0000"/>
          <w:sz w:val="28"/>
          <w:szCs w:val="28"/>
        </w:rPr>
        <w:t xml:space="preserve"> качественные. Для этого потребуется время и терпение.</w:t>
      </w:r>
    </w:p>
    <w:p w:rsidR="000F222F" w:rsidRPr="000F222F" w:rsidRDefault="000F222F" w:rsidP="000F222F">
      <w:pPr>
        <w:pStyle w:val="a3"/>
        <w:shd w:val="clear" w:color="auto" w:fill="B4EE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0F222F">
        <w:rPr>
          <w:b/>
          <w:bCs/>
          <w:i/>
          <w:iCs/>
          <w:color w:val="FF0000"/>
          <w:sz w:val="28"/>
          <w:szCs w:val="28"/>
        </w:rPr>
        <w:t xml:space="preserve">9. Отсутствие </w:t>
      </w:r>
      <w:proofErr w:type="gramStart"/>
      <w:r w:rsidRPr="000F222F">
        <w:rPr>
          <w:b/>
          <w:bCs/>
          <w:i/>
          <w:iCs/>
          <w:color w:val="FF0000"/>
          <w:sz w:val="28"/>
          <w:szCs w:val="28"/>
        </w:rPr>
        <w:t>какой-либо</w:t>
      </w:r>
      <w:proofErr w:type="gramEnd"/>
      <w:r w:rsidRPr="000F222F">
        <w:rPr>
          <w:b/>
          <w:bCs/>
          <w:i/>
          <w:iCs/>
          <w:color w:val="FF0000"/>
          <w:sz w:val="28"/>
          <w:szCs w:val="28"/>
        </w:rPr>
        <w:t xml:space="preserve"> из способностей может тормозить развитие остальных. Значит, задачей взрослого является устранение не желаемого тормоза.</w:t>
      </w:r>
    </w:p>
    <w:p w:rsidR="000F222F" w:rsidRPr="000F222F" w:rsidRDefault="000F222F" w:rsidP="000F222F">
      <w:pPr>
        <w:pStyle w:val="a3"/>
        <w:shd w:val="clear" w:color="auto" w:fill="B4EEFF"/>
        <w:spacing w:before="0" w:beforeAutospacing="0" w:after="0" w:afterAutospacing="0" w:line="276" w:lineRule="auto"/>
        <w:jc w:val="center"/>
        <w:rPr>
          <w:rFonts w:ascii="Arial" w:hAnsi="Arial" w:cs="Arial"/>
          <w:color w:val="FF0000"/>
          <w:sz w:val="28"/>
          <w:szCs w:val="28"/>
        </w:rPr>
      </w:pPr>
      <w:r w:rsidRPr="000F222F">
        <w:rPr>
          <w:b/>
          <w:bCs/>
          <w:i/>
          <w:iCs/>
          <w:color w:val="FF0000"/>
          <w:sz w:val="28"/>
          <w:szCs w:val="28"/>
        </w:rPr>
        <w:t>10. Не прикрепляйте вашему ребенку ярлы</w:t>
      </w:r>
      <w:proofErr w:type="gramStart"/>
      <w:r w:rsidRPr="000F222F">
        <w:rPr>
          <w:b/>
          <w:bCs/>
          <w:i/>
          <w:iCs/>
          <w:color w:val="FF0000"/>
          <w:sz w:val="28"/>
          <w:szCs w:val="28"/>
        </w:rPr>
        <w:t>к«</w:t>
      </w:r>
      <w:proofErr w:type="gramEnd"/>
      <w:r w:rsidRPr="000F222F">
        <w:rPr>
          <w:b/>
          <w:bCs/>
          <w:i/>
          <w:iCs/>
          <w:color w:val="FF0000"/>
          <w:sz w:val="28"/>
          <w:szCs w:val="28"/>
        </w:rPr>
        <w:t>немузыкальный», если вы ничего не сделали для того, чтобы эту музыкальность у него развить.</w:t>
      </w:r>
    </w:p>
    <w:sectPr w:rsidR="000F222F" w:rsidRPr="000F222F" w:rsidSect="000F22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222F"/>
    <w:rsid w:val="000F222F"/>
    <w:rsid w:val="00FC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liveinternet.ru/journal_proc.php?action=redirect&amp;url=http://online-letter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8594A-D8B9-4567-9FB3-F143340C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769</Words>
  <Characters>4389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2016-03-29T12:19:00Z</dcterms:created>
  <dcterms:modified xsi:type="dcterms:W3CDTF">2016-03-29T12:25:00Z</dcterms:modified>
</cp:coreProperties>
</file>