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22" w:rsidRDefault="00F47538" w:rsidP="00613918">
      <w:pPr>
        <w:jc w:val="center"/>
        <w:sectPr w:rsidR="00D64222" w:rsidSect="00A127D9">
          <w:type w:val="continuous"/>
          <w:pgSz w:w="11910" w:h="16840"/>
          <w:pgMar w:top="1000" w:right="620" w:bottom="280" w:left="106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994308" cy="95787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960" cy="958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222" w:rsidRDefault="00B4093E">
      <w:pPr>
        <w:pStyle w:val="1"/>
        <w:spacing w:before="76"/>
        <w:ind w:left="882" w:right="895" w:firstLine="0"/>
        <w:jc w:val="center"/>
      </w:pPr>
      <w:r>
        <w:lastRenderedPageBreak/>
        <w:t>Содержание</w:t>
      </w:r>
    </w:p>
    <w:p w:rsidR="00D64222" w:rsidRDefault="00D64222">
      <w:pPr>
        <w:pStyle w:val="a3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2"/>
        <w:gridCol w:w="7798"/>
        <w:gridCol w:w="957"/>
      </w:tblGrid>
      <w:tr w:rsidR="00D64222">
        <w:trPr>
          <w:trHeight w:val="561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 раздел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Цель и задачи Программы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64222">
        <w:trPr>
          <w:trHeight w:val="561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Принципы формирования Программы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Планируемые результаты освоения Программы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D64222">
        <w:trPr>
          <w:trHeight w:val="561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 раздел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Содержание Программы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D64222">
        <w:trPr>
          <w:trHeight w:val="883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Вариативные формы, методы, способы и средства реализации Программы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Взаимодействие с семьями дошкольников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D64222">
        <w:trPr>
          <w:trHeight w:val="561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2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21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 раздел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Учебный план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D64222">
        <w:trPr>
          <w:trHeight w:val="561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Режим занятий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6"/>
              <w:ind w:left="10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64222">
        <w:trPr>
          <w:trHeight w:val="883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Описание материально-технического и методического обеспечения Программы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D64222">
        <w:trPr>
          <w:trHeight w:val="562"/>
        </w:trPr>
        <w:tc>
          <w:tcPr>
            <w:tcW w:w="1242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7798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Перечень литературных источников</w:t>
            </w:r>
          </w:p>
        </w:tc>
        <w:tc>
          <w:tcPr>
            <w:tcW w:w="957" w:type="dxa"/>
          </w:tcPr>
          <w:p w:rsidR="00D64222" w:rsidRDefault="00B4093E">
            <w:pPr>
              <w:pStyle w:val="TableParagraph"/>
              <w:spacing w:before="117"/>
              <w:ind w:left="107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</w:tbl>
    <w:p w:rsidR="00D64222" w:rsidRDefault="00D64222">
      <w:pPr>
        <w:rPr>
          <w:sz w:val="28"/>
        </w:rPr>
        <w:sectPr w:rsidR="00D64222" w:rsidSect="00A127D9">
          <w:footerReference w:type="default" r:id="rId8"/>
          <w:pgSz w:w="11910" w:h="16840"/>
          <w:pgMar w:top="1040" w:right="620" w:bottom="1680" w:left="1060" w:header="0" w:footer="1498" w:gutter="0"/>
          <w:pgNumType w:start="2"/>
          <w:cols w:space="720"/>
        </w:sectPr>
      </w:pPr>
    </w:p>
    <w:p w:rsidR="00D64222" w:rsidRDefault="00B4093E">
      <w:pPr>
        <w:spacing w:before="76"/>
        <w:ind w:left="3664"/>
        <w:rPr>
          <w:b/>
          <w:sz w:val="28"/>
        </w:rPr>
      </w:pPr>
      <w:r>
        <w:rPr>
          <w:b/>
          <w:sz w:val="28"/>
        </w:rPr>
        <w:lastRenderedPageBreak/>
        <w:t>1. ЦЕЛЕВОЙ РАЗДЕЛ</w:t>
      </w:r>
    </w:p>
    <w:p w:rsidR="00D64222" w:rsidRDefault="00D64222">
      <w:pPr>
        <w:pStyle w:val="a3"/>
        <w:rPr>
          <w:b/>
        </w:rPr>
      </w:pPr>
    </w:p>
    <w:p w:rsidR="00D64222" w:rsidRDefault="00B4093E">
      <w:pPr>
        <w:pStyle w:val="a6"/>
        <w:numPr>
          <w:ilvl w:val="1"/>
          <w:numId w:val="10"/>
        </w:numPr>
        <w:tabs>
          <w:tab w:val="left" w:pos="3827"/>
        </w:tabs>
        <w:spacing w:before="1"/>
        <w:ind w:hanging="491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D64222" w:rsidRDefault="00D64222">
      <w:pPr>
        <w:pStyle w:val="a3"/>
        <w:spacing w:before="7"/>
        <w:rPr>
          <w:b/>
          <w:sz w:val="27"/>
        </w:rPr>
      </w:pPr>
    </w:p>
    <w:p w:rsidR="00D64222" w:rsidRDefault="00B4093E">
      <w:pPr>
        <w:pStyle w:val="a3"/>
        <w:ind w:left="215" w:right="230" w:firstLine="709"/>
        <w:jc w:val="both"/>
      </w:pPr>
      <w:r>
        <w:t>«Безопасность дошкольников» обусловлена объективной необходимостью информирования детей о правилах безопасного поведения, приобретения ими опыта безопасного поведения в быту, важностью целенаправленной деятельности в этой области родителей и работников</w:t>
      </w:r>
      <w:r>
        <w:rPr>
          <w:spacing w:val="-10"/>
        </w:rPr>
        <w:t xml:space="preserve"> </w:t>
      </w:r>
      <w:r>
        <w:t>ДОУ.</w:t>
      </w:r>
    </w:p>
    <w:p w:rsidR="00D64222" w:rsidRDefault="00B4093E">
      <w:pPr>
        <w:pStyle w:val="a3"/>
        <w:ind w:left="215" w:right="231" w:firstLine="709"/>
        <w:jc w:val="both"/>
      </w:pPr>
      <w:r>
        <w:t>Общеизвестно, что детство – это уникальный период в жизни человека, именно в это время формируется здоровье, происходит становление личности. Опыт детства во многом определяет взрослую жизнь человека. В начале пути рядом с беззащитным и доверчивым малышом находятся самые главные люди в его жизни – это родители и воспитатели. Благодаря их любви и заботе, эмоциональной близости и поддержке, ребенок растет и развивается, у него возникает доверие к миру и окружающим его людям. Мы с вами желаем нашим детям счастья. И все наши попытки уберечь их от бед и невзгод продиктованы этим. Об актуальности данной темы можно говорить много и все будет главным. Как сберечь здоровье детей? Как помочь разобраться в многообразии жизненных ситуаций? Как научить помогать друг другу? Анализируя понятие</w:t>
      </w:r>
    </w:p>
    <w:p w:rsidR="00D64222" w:rsidRDefault="00B4093E">
      <w:pPr>
        <w:pStyle w:val="a3"/>
        <w:ind w:left="215" w:right="239"/>
        <w:jc w:val="both"/>
      </w:pPr>
      <w:r>
        <w:t>«безопасность», мы поймем: то, что для взрослого не является проблемной ситуацией, для ребенка может стать таковой.</w:t>
      </w:r>
    </w:p>
    <w:p w:rsidR="00D64222" w:rsidRDefault="00B4093E">
      <w:pPr>
        <w:pStyle w:val="a3"/>
        <w:spacing w:before="1"/>
        <w:ind w:left="215" w:right="226" w:firstLine="709"/>
        <w:jc w:val="both"/>
      </w:pPr>
      <w:r>
        <w:t xml:space="preserve">Особую тревогу мы испытываем за маленьких беззащитных граждан – дошколят. 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</w:t>
      </w:r>
      <w:r>
        <w:rPr>
          <w:spacing w:val="3"/>
        </w:rPr>
        <w:t xml:space="preserve">что- </w:t>
      </w:r>
      <w:r>
        <w:t xml:space="preserve">либо путем долгих и не всегда понятных детям наставлений. Все это </w:t>
      </w:r>
      <w:r>
        <w:rPr>
          <w:spacing w:val="2"/>
        </w:rPr>
        <w:t xml:space="preserve">дает </w:t>
      </w:r>
      <w:r>
        <w:t>обратный результат. Замечено, что дети стали несамостоятельными, безынициативными, не могут принимать самостоятельно решение, не знают, к кому обратиться за помощью, не умеют принимать правильное решение в экстремальных ситуациях, не знают правила поведения по технике безопасности. Есть мнение, что нельзя растить детей «отчужденных» от жизни на данном этапе.</w:t>
      </w:r>
    </w:p>
    <w:p w:rsidR="00D64222" w:rsidRDefault="00B4093E">
      <w:pPr>
        <w:pStyle w:val="a3"/>
        <w:ind w:left="215" w:right="228" w:firstLine="709"/>
        <w:jc w:val="both"/>
      </w:pPr>
      <w:r>
        <w:t>Главная цель по воспитанию безопасного поведения у детей – дать каждому ребенку основные понятия опасных для жизни ситуаций и особенностей поведения в них. Безопасность - это не просто сумма усвоенных знаний, а умение правильно вести себя в различных ситуациях. Многие правила безопасности возникли еще в глубокой древности. Со временем изменились условия жизни человека. Теперь стали иными правила безопасности жизнедеятельности. Они связаны с интенсивным движением транспорта на городских</w:t>
      </w:r>
      <w:r>
        <w:rPr>
          <w:spacing w:val="20"/>
        </w:rPr>
        <w:t xml:space="preserve"> </w:t>
      </w:r>
      <w:r>
        <w:t>улицах,</w:t>
      </w:r>
      <w:r>
        <w:rPr>
          <w:spacing w:val="20"/>
        </w:rPr>
        <w:t xml:space="preserve"> </w:t>
      </w:r>
      <w:r>
        <w:t>развитой</w:t>
      </w:r>
      <w:r>
        <w:rPr>
          <w:spacing w:val="20"/>
        </w:rPr>
        <w:t xml:space="preserve"> </w:t>
      </w:r>
      <w:r>
        <w:t>сетью</w:t>
      </w:r>
      <w:r>
        <w:rPr>
          <w:spacing w:val="20"/>
        </w:rPr>
        <w:t xml:space="preserve"> </w:t>
      </w:r>
      <w:r>
        <w:t>коммуникаций,</w:t>
      </w:r>
      <w:r>
        <w:rPr>
          <w:spacing w:val="20"/>
        </w:rPr>
        <w:t xml:space="preserve"> </w:t>
      </w:r>
      <w:r>
        <w:t>большим</w:t>
      </w:r>
      <w:r>
        <w:rPr>
          <w:spacing w:val="20"/>
        </w:rPr>
        <w:t xml:space="preserve"> </w:t>
      </w:r>
      <w:r>
        <w:t>скоплением</w:t>
      </w:r>
      <w:r>
        <w:rPr>
          <w:spacing w:val="20"/>
        </w:rPr>
        <w:t xml:space="preserve"> </w:t>
      </w:r>
      <w:r>
        <w:t>людей,</w:t>
      </w:r>
    </w:p>
    <w:p w:rsidR="00D64222" w:rsidRDefault="00D64222">
      <w:pPr>
        <w:jc w:val="both"/>
        <w:sectPr w:rsidR="00D64222" w:rsidSect="00A127D9">
          <w:pgSz w:w="11910" w:h="16840"/>
          <w:pgMar w:top="1040" w:right="620" w:bottom="1680" w:left="1060" w:header="0" w:footer="1498" w:gutter="0"/>
          <w:cols w:space="720"/>
        </w:sectPr>
      </w:pPr>
    </w:p>
    <w:p w:rsidR="00D64222" w:rsidRDefault="00B4093E">
      <w:pPr>
        <w:pStyle w:val="a3"/>
        <w:spacing w:before="72"/>
        <w:ind w:left="215" w:right="229"/>
        <w:jc w:val="both"/>
      </w:pPr>
      <w:r>
        <w:lastRenderedPageBreak/>
        <w:t>экологическими проблемами, различными отрицательно – бытовыми факторами. А ведь от состояния жизни и здоровья детей во многом зависит благополучие и будущее общества.</w:t>
      </w:r>
    </w:p>
    <w:p w:rsidR="00D64222" w:rsidRDefault="00B4093E">
      <w:pPr>
        <w:spacing w:before="3"/>
        <w:ind w:left="215" w:right="227" w:firstLine="709"/>
        <w:jc w:val="both"/>
        <w:rPr>
          <w:i/>
          <w:sz w:val="28"/>
        </w:rPr>
      </w:pPr>
      <w:r>
        <w:rPr>
          <w:i/>
          <w:sz w:val="28"/>
        </w:rPr>
        <w:t>Программа направлена на формирование у детей дошкольного возраста основ безопасности собственной жизнедеятельности и формирование предпосылок экологического сознания (безопасности окружающего мира): формирование у детей представлений об опасных для человека и окружающего мира природы ситуациях и способах поведения в них; приобщение к правилам безопасного для человека и окружающего мира природы поведения; передачу детям знаний о правилах безопасности дорожного движения в качестве пешехода и пассажира транспортного средства.</w:t>
      </w:r>
    </w:p>
    <w:p w:rsidR="00D64222" w:rsidRDefault="00D64222">
      <w:pPr>
        <w:pStyle w:val="a3"/>
        <w:spacing w:before="1"/>
        <w:rPr>
          <w:i/>
        </w:rPr>
      </w:pPr>
    </w:p>
    <w:p w:rsidR="00D64222" w:rsidRDefault="00B4093E">
      <w:pPr>
        <w:pStyle w:val="1"/>
        <w:numPr>
          <w:ilvl w:val="2"/>
          <w:numId w:val="10"/>
        </w:numPr>
        <w:tabs>
          <w:tab w:val="left" w:pos="3763"/>
        </w:tabs>
        <w:jc w:val="left"/>
      </w:pPr>
      <w:r>
        <w:t>Цель и задачи</w:t>
      </w:r>
      <w:r>
        <w:rPr>
          <w:spacing w:val="-4"/>
        </w:rPr>
        <w:t xml:space="preserve"> </w:t>
      </w:r>
      <w:r>
        <w:t>программы:</w:t>
      </w:r>
    </w:p>
    <w:p w:rsidR="00D64222" w:rsidRDefault="00D64222">
      <w:pPr>
        <w:pStyle w:val="a3"/>
        <w:spacing w:before="7"/>
        <w:rPr>
          <w:b/>
          <w:sz w:val="27"/>
        </w:rPr>
      </w:pPr>
    </w:p>
    <w:p w:rsidR="00D64222" w:rsidRDefault="00B4093E">
      <w:pPr>
        <w:pStyle w:val="a3"/>
        <w:spacing w:before="1"/>
        <w:ind w:left="215" w:right="233" w:firstLine="709"/>
        <w:jc w:val="both"/>
      </w:pPr>
      <w:r>
        <w:rPr>
          <w:i/>
          <w:u w:val="single"/>
        </w:rPr>
        <w:t>Цель:</w:t>
      </w:r>
      <w:r w:rsidR="00E20D3E">
        <w:rPr>
          <w:i/>
          <w:u w:val="single"/>
        </w:rPr>
        <w:t xml:space="preserve"> </w:t>
      </w:r>
      <w:r>
        <w:t>обучение ребенка правильному поведению дома, на улице, в городском транспорте, при общении с незнакомыми людьми, взаимодействии с пожароопасными, острыми, колюще-режущими предметами, животными и ядовитыми растениями; способствовать становлению у детей дошкольного возраста экологической культуры, ценностей здорового образа жизни.</w:t>
      </w:r>
    </w:p>
    <w:p w:rsidR="00D64222" w:rsidRDefault="00D64222">
      <w:pPr>
        <w:pStyle w:val="a3"/>
        <w:spacing w:before="2"/>
      </w:pPr>
    </w:p>
    <w:p w:rsidR="00D64222" w:rsidRDefault="00B4093E">
      <w:pPr>
        <w:spacing w:line="321" w:lineRule="exact"/>
        <w:ind w:left="924"/>
        <w:rPr>
          <w:i/>
          <w:sz w:val="28"/>
        </w:rPr>
      </w:pPr>
      <w:r>
        <w:rPr>
          <w:i/>
          <w:sz w:val="28"/>
          <w:u w:val="single"/>
        </w:rPr>
        <w:t>Задачи: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spacing w:line="342" w:lineRule="exact"/>
        <w:ind w:left="1631" w:hanging="708"/>
        <w:jc w:val="both"/>
        <w:rPr>
          <w:rFonts w:ascii="Symbol" w:hAnsi="Symbol"/>
          <w:sz w:val="28"/>
        </w:rPr>
      </w:pPr>
      <w:r>
        <w:rPr>
          <w:sz w:val="28"/>
        </w:rPr>
        <w:t>создавать условия для сознательного изучения детьми правил</w:t>
      </w:r>
      <w:r>
        <w:rPr>
          <w:spacing w:val="-14"/>
          <w:sz w:val="28"/>
        </w:rPr>
        <w:t xml:space="preserve"> </w:t>
      </w:r>
      <w:r>
        <w:rPr>
          <w:sz w:val="28"/>
        </w:rPr>
        <w:t>ОБЖ;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702"/>
        </w:tabs>
        <w:ind w:right="236" w:firstLine="709"/>
        <w:jc w:val="both"/>
        <w:rPr>
          <w:rFonts w:ascii="Symbol" w:hAnsi="Symbol"/>
          <w:sz w:val="28"/>
        </w:rPr>
      </w:pPr>
      <w:r>
        <w:rPr>
          <w:sz w:val="28"/>
        </w:rPr>
        <w:t>уточнить, систематизировать и углубить знания детей о правилах ОБЖ, формировать привычки 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соблюдения;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36" w:firstLine="709"/>
        <w:jc w:val="both"/>
        <w:rPr>
          <w:rFonts w:ascii="Symbol" w:hAnsi="Symbol"/>
          <w:sz w:val="28"/>
        </w:rPr>
      </w:pPr>
      <w:r>
        <w:rPr>
          <w:sz w:val="28"/>
        </w:rPr>
        <w:t>развивать у детей способности к предвидению возможной опасности в конкретно меняющейся ситуации и построению адекватного безопасного поведения;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37" w:firstLine="709"/>
        <w:jc w:val="both"/>
        <w:rPr>
          <w:rFonts w:ascii="Symbol" w:hAnsi="Symbol"/>
          <w:sz w:val="28"/>
        </w:rPr>
      </w:pPr>
      <w:r>
        <w:rPr>
          <w:sz w:val="28"/>
        </w:rPr>
        <w:t>способствовать овладению приемами элементарного практического взаимодействия с окружающими предметами, с помощью которых можно предотвратить стихию,</w:t>
      </w:r>
      <w:r>
        <w:rPr>
          <w:spacing w:val="-3"/>
          <w:sz w:val="28"/>
        </w:rPr>
        <w:t xml:space="preserve"> </w:t>
      </w:r>
      <w:r>
        <w:rPr>
          <w:sz w:val="28"/>
        </w:rPr>
        <w:t>бедствие;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37" w:firstLine="709"/>
        <w:jc w:val="both"/>
        <w:rPr>
          <w:rFonts w:ascii="Symbol" w:hAnsi="Symbol"/>
          <w:sz w:val="28"/>
        </w:rPr>
      </w:pPr>
      <w:r>
        <w:rPr>
          <w:sz w:val="28"/>
        </w:rPr>
        <w:t>формировать чувство ответственности за свои поступки и личное отношение к соблюдению и нарушению 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ОБЖ;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36" w:firstLine="709"/>
        <w:jc w:val="both"/>
        <w:rPr>
          <w:rFonts w:ascii="Symbol" w:hAnsi="Symbol"/>
          <w:sz w:val="28"/>
        </w:rPr>
      </w:pPr>
      <w:r>
        <w:rPr>
          <w:sz w:val="28"/>
        </w:rPr>
        <w:t>расширить знания детей о профессиях (пожарный, водитель, полицейский, спасатель,</w:t>
      </w:r>
      <w:r>
        <w:rPr>
          <w:spacing w:val="-3"/>
          <w:sz w:val="28"/>
        </w:rPr>
        <w:t xml:space="preserve"> </w:t>
      </w:r>
      <w:r>
        <w:rPr>
          <w:sz w:val="28"/>
        </w:rPr>
        <w:t>врач).</w:t>
      </w:r>
    </w:p>
    <w:p w:rsidR="00D64222" w:rsidRDefault="00D64222">
      <w:pPr>
        <w:pStyle w:val="a3"/>
        <w:spacing w:before="9"/>
        <w:rPr>
          <w:sz w:val="27"/>
        </w:rPr>
      </w:pPr>
    </w:p>
    <w:p w:rsidR="00D64222" w:rsidRDefault="00B4093E">
      <w:pPr>
        <w:pStyle w:val="1"/>
        <w:numPr>
          <w:ilvl w:val="2"/>
          <w:numId w:val="10"/>
        </w:numPr>
        <w:tabs>
          <w:tab w:val="left" w:pos="2912"/>
        </w:tabs>
        <w:ind w:left="2912"/>
        <w:jc w:val="left"/>
      </w:pPr>
      <w:r>
        <w:t>Принципы формирования</w:t>
      </w:r>
      <w:r>
        <w:rPr>
          <w:spacing w:val="1"/>
        </w:rPr>
        <w:t xml:space="preserve"> </w:t>
      </w:r>
      <w:r>
        <w:t>программы:</w:t>
      </w:r>
    </w:p>
    <w:p w:rsidR="00D64222" w:rsidRDefault="00D64222">
      <w:pPr>
        <w:pStyle w:val="a3"/>
        <w:spacing w:before="11"/>
        <w:rPr>
          <w:b/>
          <w:sz w:val="27"/>
        </w:rPr>
      </w:pP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27" w:firstLine="709"/>
        <w:jc w:val="both"/>
        <w:rPr>
          <w:rFonts w:ascii="Symbol" w:hAnsi="Symbol"/>
          <w:sz w:val="28"/>
        </w:rPr>
      </w:pPr>
      <w:r>
        <w:rPr>
          <w:i/>
          <w:spacing w:val="-4"/>
          <w:sz w:val="28"/>
        </w:rPr>
        <w:t>Принцип</w:t>
      </w:r>
      <w:r>
        <w:rPr>
          <w:i/>
          <w:spacing w:val="62"/>
          <w:sz w:val="28"/>
        </w:rPr>
        <w:t xml:space="preserve"> </w:t>
      </w:r>
      <w:r>
        <w:rPr>
          <w:i/>
          <w:spacing w:val="-3"/>
          <w:sz w:val="28"/>
        </w:rPr>
        <w:t xml:space="preserve">единства </w:t>
      </w:r>
      <w:r>
        <w:rPr>
          <w:i/>
          <w:spacing w:val="-4"/>
          <w:sz w:val="28"/>
        </w:rPr>
        <w:t>переживания,</w:t>
      </w:r>
      <w:r>
        <w:rPr>
          <w:i/>
          <w:spacing w:val="62"/>
          <w:sz w:val="28"/>
        </w:rPr>
        <w:t xml:space="preserve"> </w:t>
      </w:r>
      <w:r>
        <w:rPr>
          <w:i/>
          <w:spacing w:val="-3"/>
          <w:sz w:val="28"/>
        </w:rPr>
        <w:t xml:space="preserve">познания, действия </w:t>
      </w:r>
      <w:r>
        <w:rPr>
          <w:i/>
          <w:sz w:val="28"/>
        </w:rPr>
        <w:t xml:space="preserve">в </w:t>
      </w:r>
      <w:r>
        <w:rPr>
          <w:i/>
          <w:spacing w:val="-3"/>
          <w:sz w:val="28"/>
        </w:rPr>
        <w:t xml:space="preserve">процессе обучения детей </w:t>
      </w:r>
      <w:r>
        <w:rPr>
          <w:i/>
          <w:spacing w:val="-4"/>
          <w:sz w:val="28"/>
        </w:rPr>
        <w:t xml:space="preserve">дошкольного </w:t>
      </w:r>
      <w:r>
        <w:rPr>
          <w:i/>
          <w:spacing w:val="-3"/>
          <w:sz w:val="28"/>
        </w:rPr>
        <w:t xml:space="preserve">возраста. </w:t>
      </w:r>
      <w:r>
        <w:rPr>
          <w:spacing w:val="-3"/>
          <w:sz w:val="28"/>
        </w:rPr>
        <w:t xml:space="preserve">Эмоциональное переживание ребенком 5-6 лет </w:t>
      </w:r>
      <w:r>
        <w:rPr>
          <w:spacing w:val="-4"/>
          <w:sz w:val="28"/>
        </w:rPr>
        <w:t xml:space="preserve">конкретных ситуаций </w:t>
      </w:r>
      <w:r>
        <w:rPr>
          <w:sz w:val="28"/>
        </w:rPr>
        <w:t xml:space="preserve">дает </w:t>
      </w:r>
      <w:r>
        <w:rPr>
          <w:spacing w:val="-3"/>
          <w:sz w:val="28"/>
        </w:rPr>
        <w:t xml:space="preserve">ему возможность ставить себя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место </w:t>
      </w:r>
      <w:r>
        <w:rPr>
          <w:spacing w:val="-4"/>
          <w:sz w:val="28"/>
        </w:rPr>
        <w:t xml:space="preserve">другого объекта, </w:t>
      </w:r>
      <w:r>
        <w:rPr>
          <w:sz w:val="28"/>
        </w:rPr>
        <w:t xml:space="preserve">а </w:t>
      </w:r>
      <w:r>
        <w:rPr>
          <w:spacing w:val="-3"/>
          <w:sz w:val="28"/>
        </w:rPr>
        <w:t xml:space="preserve">затем </w:t>
      </w:r>
      <w:r>
        <w:rPr>
          <w:sz w:val="28"/>
        </w:rPr>
        <w:t xml:space="preserve">уже на </w:t>
      </w:r>
      <w:r>
        <w:rPr>
          <w:spacing w:val="-3"/>
          <w:sz w:val="28"/>
        </w:rPr>
        <w:t xml:space="preserve">рациональном уровне понять свои поступки, подлинные чувства, мысли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3"/>
          <w:sz w:val="28"/>
        </w:rPr>
        <w:t>явления.</w:t>
      </w:r>
    </w:p>
    <w:p w:rsidR="00D64222" w:rsidRDefault="00D64222">
      <w:pPr>
        <w:jc w:val="both"/>
        <w:rPr>
          <w:rFonts w:ascii="Symbol" w:hAnsi="Symbol"/>
          <w:sz w:val="28"/>
        </w:rPr>
        <w:sectPr w:rsidR="00D64222" w:rsidSect="00A127D9">
          <w:pgSz w:w="11910" w:h="16840"/>
          <w:pgMar w:top="1040" w:right="620" w:bottom="1680" w:left="1060" w:header="0" w:footer="1498" w:gutter="0"/>
          <w:cols w:space="720"/>
        </w:sectPr>
      </w:pP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spacing w:before="78" w:line="237" w:lineRule="auto"/>
        <w:ind w:right="226" w:firstLine="709"/>
        <w:jc w:val="both"/>
        <w:rPr>
          <w:rFonts w:ascii="Symbol" w:hAnsi="Symbol"/>
          <w:sz w:val="28"/>
        </w:rPr>
      </w:pPr>
      <w:r>
        <w:rPr>
          <w:i/>
          <w:spacing w:val="-4"/>
          <w:sz w:val="28"/>
        </w:rPr>
        <w:lastRenderedPageBreak/>
        <w:t xml:space="preserve">Принцип </w:t>
      </w:r>
      <w:r>
        <w:rPr>
          <w:i/>
          <w:spacing w:val="-3"/>
          <w:sz w:val="28"/>
        </w:rPr>
        <w:t xml:space="preserve">содружества, </w:t>
      </w:r>
      <w:r>
        <w:rPr>
          <w:i/>
          <w:spacing w:val="-4"/>
          <w:sz w:val="28"/>
        </w:rPr>
        <w:t xml:space="preserve">сотрудничества, сотворчества </w:t>
      </w:r>
      <w:r>
        <w:rPr>
          <w:i/>
          <w:spacing w:val="-3"/>
          <w:sz w:val="28"/>
        </w:rPr>
        <w:t xml:space="preserve">воспитателя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pacing w:val="-3"/>
          <w:sz w:val="28"/>
        </w:rPr>
        <w:t>ребенка</w:t>
      </w:r>
      <w:r>
        <w:rPr>
          <w:spacing w:val="-3"/>
          <w:sz w:val="28"/>
        </w:rPr>
        <w:t>.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25" w:firstLine="709"/>
        <w:jc w:val="both"/>
        <w:rPr>
          <w:rFonts w:ascii="Symbol" w:hAnsi="Symbol"/>
          <w:sz w:val="28"/>
        </w:rPr>
      </w:pPr>
      <w:r>
        <w:rPr>
          <w:i/>
          <w:spacing w:val="-4"/>
          <w:sz w:val="28"/>
        </w:rPr>
        <w:t xml:space="preserve">Принцип развивающего </w:t>
      </w:r>
      <w:r>
        <w:rPr>
          <w:i/>
          <w:spacing w:val="-3"/>
          <w:sz w:val="28"/>
        </w:rPr>
        <w:t>обучения</w:t>
      </w:r>
      <w:r>
        <w:rPr>
          <w:spacing w:val="-3"/>
          <w:sz w:val="28"/>
        </w:rPr>
        <w:t xml:space="preserve">, реализуется путем создания </w:t>
      </w:r>
      <w:r>
        <w:rPr>
          <w:spacing w:val="-4"/>
          <w:sz w:val="28"/>
        </w:rPr>
        <w:t xml:space="preserve">проблемных </w:t>
      </w:r>
      <w:r>
        <w:rPr>
          <w:spacing w:val="-3"/>
          <w:sz w:val="28"/>
        </w:rPr>
        <w:t xml:space="preserve">ситуаций, поощряющих детей </w:t>
      </w:r>
      <w:r>
        <w:rPr>
          <w:sz w:val="28"/>
        </w:rPr>
        <w:t xml:space="preserve">к </w:t>
      </w:r>
      <w:r>
        <w:rPr>
          <w:spacing w:val="-3"/>
          <w:sz w:val="28"/>
        </w:rPr>
        <w:t xml:space="preserve">творческому познанию </w:t>
      </w:r>
      <w:r>
        <w:rPr>
          <w:sz w:val="28"/>
        </w:rPr>
        <w:t xml:space="preserve">и </w:t>
      </w:r>
      <w:r>
        <w:rPr>
          <w:spacing w:val="-4"/>
          <w:sz w:val="28"/>
        </w:rPr>
        <w:t xml:space="preserve">преобразованию </w:t>
      </w:r>
      <w:r>
        <w:rPr>
          <w:spacing w:val="-3"/>
          <w:sz w:val="28"/>
        </w:rPr>
        <w:t xml:space="preserve">явлений окружающей </w:t>
      </w:r>
      <w:r>
        <w:rPr>
          <w:spacing w:val="-4"/>
          <w:sz w:val="28"/>
        </w:rPr>
        <w:t xml:space="preserve">действительности </w:t>
      </w:r>
      <w:r>
        <w:rPr>
          <w:sz w:val="28"/>
        </w:rPr>
        <w:t xml:space="preserve">и </w:t>
      </w:r>
      <w:r>
        <w:rPr>
          <w:spacing w:val="-4"/>
          <w:sz w:val="28"/>
        </w:rPr>
        <w:t>своего</w:t>
      </w:r>
      <w:r>
        <w:rPr>
          <w:spacing w:val="-22"/>
          <w:sz w:val="28"/>
        </w:rPr>
        <w:t xml:space="preserve"> </w:t>
      </w:r>
      <w:r>
        <w:rPr>
          <w:sz w:val="28"/>
        </w:rPr>
        <w:t>«я».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26" w:firstLine="709"/>
        <w:jc w:val="both"/>
        <w:rPr>
          <w:rFonts w:ascii="Symbol" w:hAnsi="Symbol"/>
          <w:sz w:val="28"/>
        </w:rPr>
      </w:pPr>
      <w:r>
        <w:rPr>
          <w:i/>
          <w:spacing w:val="-4"/>
          <w:sz w:val="28"/>
        </w:rPr>
        <w:t xml:space="preserve">Принцип интегрированного подхода </w:t>
      </w:r>
      <w:r>
        <w:rPr>
          <w:sz w:val="28"/>
        </w:rPr>
        <w:t xml:space="preserve">к </w:t>
      </w:r>
      <w:r>
        <w:rPr>
          <w:spacing w:val="-3"/>
          <w:sz w:val="28"/>
        </w:rPr>
        <w:t xml:space="preserve">реализации </w:t>
      </w:r>
      <w:r>
        <w:rPr>
          <w:spacing w:val="-4"/>
          <w:sz w:val="28"/>
        </w:rPr>
        <w:t xml:space="preserve">поставленных </w:t>
      </w:r>
      <w:r>
        <w:rPr>
          <w:spacing w:val="-3"/>
          <w:sz w:val="28"/>
        </w:rPr>
        <w:t xml:space="preserve">задач основан </w:t>
      </w:r>
      <w:r>
        <w:rPr>
          <w:sz w:val="28"/>
        </w:rPr>
        <w:t xml:space="preserve">на </w:t>
      </w:r>
      <w:r>
        <w:rPr>
          <w:spacing w:val="-3"/>
          <w:sz w:val="28"/>
        </w:rPr>
        <w:t xml:space="preserve">гармоничном </w:t>
      </w:r>
      <w:r>
        <w:rPr>
          <w:spacing w:val="-4"/>
          <w:sz w:val="28"/>
        </w:rPr>
        <w:t xml:space="preserve">переплетении </w:t>
      </w:r>
      <w:r>
        <w:rPr>
          <w:spacing w:val="-3"/>
          <w:sz w:val="28"/>
        </w:rPr>
        <w:t xml:space="preserve">всех видов детской </w:t>
      </w:r>
      <w:r>
        <w:rPr>
          <w:spacing w:val="-4"/>
          <w:sz w:val="28"/>
        </w:rPr>
        <w:t xml:space="preserve">деятельности </w:t>
      </w:r>
      <w:r>
        <w:rPr>
          <w:sz w:val="28"/>
        </w:rPr>
        <w:t xml:space="preserve">– </w:t>
      </w:r>
      <w:r>
        <w:rPr>
          <w:spacing w:val="-3"/>
          <w:sz w:val="28"/>
        </w:rPr>
        <w:t>игры, обучения, труда,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общения.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28" w:firstLine="709"/>
        <w:jc w:val="both"/>
        <w:rPr>
          <w:rFonts w:ascii="Symbol" w:hAnsi="Symbol"/>
          <w:sz w:val="28"/>
        </w:rPr>
      </w:pPr>
      <w:r>
        <w:rPr>
          <w:i/>
          <w:spacing w:val="-4"/>
          <w:sz w:val="28"/>
        </w:rPr>
        <w:t>Принцип доступности</w:t>
      </w:r>
      <w:r>
        <w:rPr>
          <w:spacing w:val="-4"/>
          <w:sz w:val="28"/>
        </w:rPr>
        <w:t xml:space="preserve">. </w:t>
      </w:r>
      <w:r>
        <w:rPr>
          <w:spacing w:val="-3"/>
          <w:sz w:val="28"/>
        </w:rPr>
        <w:t xml:space="preserve">Учет </w:t>
      </w:r>
      <w:r>
        <w:rPr>
          <w:spacing w:val="-4"/>
          <w:sz w:val="28"/>
        </w:rPr>
        <w:t xml:space="preserve">возрастных особенностей </w:t>
      </w:r>
      <w:r>
        <w:rPr>
          <w:spacing w:val="-3"/>
          <w:sz w:val="28"/>
        </w:rPr>
        <w:t xml:space="preserve">детей, </w:t>
      </w:r>
      <w:r>
        <w:rPr>
          <w:spacing w:val="-4"/>
          <w:sz w:val="28"/>
        </w:rPr>
        <w:t xml:space="preserve">адаптированность </w:t>
      </w:r>
      <w:r>
        <w:rPr>
          <w:spacing w:val="-3"/>
          <w:sz w:val="28"/>
        </w:rPr>
        <w:t xml:space="preserve">материала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возрасту.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26" w:firstLine="709"/>
        <w:jc w:val="both"/>
        <w:rPr>
          <w:rFonts w:ascii="Symbol" w:hAnsi="Symbol"/>
          <w:sz w:val="28"/>
        </w:rPr>
      </w:pPr>
      <w:r>
        <w:rPr>
          <w:i/>
          <w:spacing w:val="-4"/>
          <w:sz w:val="28"/>
        </w:rPr>
        <w:t xml:space="preserve">Принцип </w:t>
      </w:r>
      <w:r>
        <w:rPr>
          <w:i/>
          <w:spacing w:val="-3"/>
          <w:sz w:val="28"/>
        </w:rPr>
        <w:t xml:space="preserve">систематичности </w:t>
      </w:r>
      <w:r>
        <w:rPr>
          <w:i/>
          <w:sz w:val="28"/>
        </w:rPr>
        <w:t xml:space="preserve">и </w:t>
      </w:r>
      <w:r>
        <w:rPr>
          <w:i/>
          <w:spacing w:val="-3"/>
          <w:sz w:val="28"/>
        </w:rPr>
        <w:t>последовательности</w:t>
      </w:r>
      <w:r>
        <w:rPr>
          <w:spacing w:val="-3"/>
          <w:sz w:val="28"/>
        </w:rPr>
        <w:t xml:space="preserve">. Постепенная подача материала </w:t>
      </w:r>
      <w:r>
        <w:rPr>
          <w:sz w:val="28"/>
        </w:rPr>
        <w:t xml:space="preserve">от </w:t>
      </w:r>
      <w:r>
        <w:rPr>
          <w:spacing w:val="-3"/>
          <w:sz w:val="28"/>
        </w:rPr>
        <w:t xml:space="preserve">простого </w:t>
      </w:r>
      <w:r>
        <w:rPr>
          <w:sz w:val="28"/>
        </w:rPr>
        <w:t xml:space="preserve">к </w:t>
      </w:r>
      <w:r>
        <w:rPr>
          <w:spacing w:val="-3"/>
          <w:sz w:val="28"/>
        </w:rPr>
        <w:t xml:space="preserve">сложному. Частое повторение усвоенных правил </w:t>
      </w:r>
      <w:r>
        <w:rPr>
          <w:sz w:val="28"/>
        </w:rPr>
        <w:t xml:space="preserve">и </w:t>
      </w:r>
      <w:r>
        <w:rPr>
          <w:spacing w:val="-3"/>
          <w:sz w:val="28"/>
        </w:rPr>
        <w:t>норм.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spacing w:line="340" w:lineRule="exact"/>
        <w:ind w:left="1631" w:hanging="708"/>
        <w:jc w:val="both"/>
        <w:rPr>
          <w:rFonts w:ascii="Symbol" w:hAnsi="Symbol"/>
          <w:sz w:val="28"/>
        </w:rPr>
      </w:pPr>
      <w:r>
        <w:rPr>
          <w:i/>
          <w:spacing w:val="-4"/>
          <w:sz w:val="28"/>
        </w:rPr>
        <w:t xml:space="preserve">Принцип </w:t>
      </w:r>
      <w:r>
        <w:rPr>
          <w:i/>
          <w:spacing w:val="-3"/>
          <w:sz w:val="28"/>
        </w:rPr>
        <w:t xml:space="preserve">наглядности </w:t>
      </w:r>
      <w:r>
        <w:rPr>
          <w:sz w:val="28"/>
        </w:rPr>
        <w:t xml:space="preserve">– учет </w:t>
      </w:r>
      <w:r>
        <w:rPr>
          <w:spacing w:val="-4"/>
          <w:sz w:val="28"/>
        </w:rPr>
        <w:t>особенностей</w:t>
      </w:r>
      <w:r>
        <w:rPr>
          <w:spacing w:val="-20"/>
          <w:sz w:val="28"/>
        </w:rPr>
        <w:t xml:space="preserve"> </w:t>
      </w:r>
      <w:r>
        <w:rPr>
          <w:spacing w:val="-3"/>
          <w:sz w:val="28"/>
        </w:rPr>
        <w:t>мышления.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2"/>
        </w:tabs>
        <w:ind w:right="226" w:firstLine="709"/>
        <w:jc w:val="both"/>
        <w:rPr>
          <w:rFonts w:ascii="Symbol" w:hAnsi="Symbol"/>
          <w:color w:val="333333"/>
          <w:sz w:val="28"/>
        </w:rPr>
      </w:pPr>
      <w:r>
        <w:rPr>
          <w:i/>
          <w:spacing w:val="-4"/>
          <w:sz w:val="28"/>
        </w:rPr>
        <w:t>Принцип дифференциации</w:t>
      </w:r>
      <w:r>
        <w:rPr>
          <w:spacing w:val="-4"/>
          <w:sz w:val="28"/>
        </w:rPr>
        <w:t xml:space="preserve">. </w:t>
      </w:r>
      <w:r>
        <w:rPr>
          <w:spacing w:val="-3"/>
          <w:sz w:val="28"/>
        </w:rPr>
        <w:t xml:space="preserve">Учет </w:t>
      </w:r>
      <w:r>
        <w:rPr>
          <w:spacing w:val="-4"/>
          <w:sz w:val="28"/>
        </w:rPr>
        <w:t xml:space="preserve">возрастных </w:t>
      </w:r>
      <w:r>
        <w:rPr>
          <w:spacing w:val="-3"/>
          <w:sz w:val="28"/>
        </w:rPr>
        <w:t xml:space="preserve">особенностей. Создание </w:t>
      </w:r>
      <w:r>
        <w:rPr>
          <w:spacing w:val="-4"/>
          <w:sz w:val="28"/>
        </w:rPr>
        <w:t>благоприятной</w:t>
      </w:r>
      <w:r>
        <w:rPr>
          <w:spacing w:val="62"/>
          <w:sz w:val="28"/>
        </w:rPr>
        <w:t xml:space="preserve"> </w:t>
      </w:r>
      <w:r>
        <w:rPr>
          <w:spacing w:val="-3"/>
          <w:sz w:val="28"/>
        </w:rPr>
        <w:t xml:space="preserve">среды </w:t>
      </w:r>
      <w:r>
        <w:rPr>
          <w:sz w:val="28"/>
        </w:rPr>
        <w:t xml:space="preserve">для </w:t>
      </w:r>
      <w:r>
        <w:rPr>
          <w:spacing w:val="-3"/>
          <w:sz w:val="28"/>
        </w:rPr>
        <w:t xml:space="preserve">усвоения норм </w:t>
      </w:r>
      <w:r>
        <w:rPr>
          <w:sz w:val="28"/>
        </w:rPr>
        <w:t xml:space="preserve">и </w:t>
      </w:r>
      <w:r>
        <w:rPr>
          <w:spacing w:val="-3"/>
          <w:sz w:val="28"/>
        </w:rPr>
        <w:t xml:space="preserve">правил </w:t>
      </w:r>
      <w:r>
        <w:rPr>
          <w:spacing w:val="-4"/>
          <w:sz w:val="28"/>
        </w:rPr>
        <w:t xml:space="preserve">безопасности жизнедеятельности </w:t>
      </w:r>
      <w:r>
        <w:rPr>
          <w:spacing w:val="-3"/>
          <w:sz w:val="28"/>
        </w:rPr>
        <w:t>каждым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ребенком.</w:t>
      </w:r>
    </w:p>
    <w:p w:rsidR="00D64222" w:rsidRDefault="00D64222">
      <w:pPr>
        <w:pStyle w:val="a3"/>
        <w:spacing w:before="1"/>
      </w:pPr>
    </w:p>
    <w:p w:rsidR="00D64222" w:rsidRDefault="00B4093E">
      <w:pPr>
        <w:pStyle w:val="1"/>
        <w:spacing w:before="1" w:line="320" w:lineRule="exact"/>
        <w:ind w:left="924" w:firstLine="0"/>
      </w:pPr>
      <w:r>
        <w:t>Принципы взаимодействия с детьми: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1"/>
          <w:tab w:val="left" w:pos="1632"/>
        </w:tabs>
        <w:ind w:right="292" w:firstLine="709"/>
        <w:rPr>
          <w:rFonts w:ascii="Symbol" w:hAnsi="Symbol"/>
          <w:sz w:val="28"/>
        </w:rPr>
      </w:pPr>
      <w:r>
        <w:rPr>
          <w:sz w:val="28"/>
        </w:rPr>
        <w:t>Сам ребенок – молодец, у него - все получается, возникающие трудности –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преодолимы;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1"/>
          <w:tab w:val="left" w:pos="1632"/>
        </w:tabs>
        <w:ind w:right="291" w:firstLine="709"/>
        <w:rPr>
          <w:rFonts w:ascii="Symbol" w:hAnsi="Symbol"/>
          <w:sz w:val="28"/>
        </w:rPr>
      </w:pPr>
      <w:r>
        <w:rPr>
          <w:sz w:val="28"/>
        </w:rPr>
        <w:t>Постоянное поощрение всех усилий ребенка, его стремление узнать что-то</w:t>
      </w:r>
      <w:r>
        <w:rPr>
          <w:spacing w:val="-1"/>
          <w:sz w:val="28"/>
        </w:rPr>
        <w:t xml:space="preserve"> </w:t>
      </w:r>
      <w:r>
        <w:rPr>
          <w:sz w:val="28"/>
        </w:rPr>
        <w:t>новое;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1"/>
          <w:tab w:val="left" w:pos="1632"/>
        </w:tabs>
        <w:spacing w:line="341" w:lineRule="exact"/>
        <w:ind w:left="1631" w:hanging="708"/>
        <w:rPr>
          <w:rFonts w:ascii="Symbol" w:hAnsi="Symbol"/>
          <w:sz w:val="28"/>
        </w:rPr>
      </w:pPr>
      <w:r>
        <w:rPr>
          <w:sz w:val="28"/>
        </w:rPr>
        <w:t>Исключение отрицательной оценки ребенка и его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1"/>
          <w:tab w:val="left" w:pos="1632"/>
        </w:tabs>
        <w:ind w:right="298" w:firstLine="709"/>
        <w:rPr>
          <w:rFonts w:ascii="Symbol" w:hAnsi="Symbol"/>
          <w:sz w:val="28"/>
        </w:rPr>
      </w:pPr>
      <w:r>
        <w:rPr>
          <w:sz w:val="28"/>
        </w:rPr>
        <w:t>Сравнение всех результатов ребенка только с его собственными, а</w:t>
      </w:r>
      <w:r>
        <w:rPr>
          <w:spacing w:val="-32"/>
          <w:sz w:val="28"/>
        </w:rPr>
        <w:t xml:space="preserve"> </w:t>
      </w:r>
      <w:r>
        <w:rPr>
          <w:sz w:val="28"/>
        </w:rPr>
        <w:t>не с результатами 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D64222" w:rsidRDefault="00B4093E">
      <w:pPr>
        <w:pStyle w:val="a6"/>
        <w:numPr>
          <w:ilvl w:val="0"/>
          <w:numId w:val="9"/>
        </w:numPr>
        <w:tabs>
          <w:tab w:val="left" w:pos="1631"/>
          <w:tab w:val="left" w:pos="1632"/>
        </w:tabs>
        <w:ind w:right="297" w:firstLine="709"/>
        <w:rPr>
          <w:rFonts w:ascii="Symbol" w:hAnsi="Symbol"/>
          <w:sz w:val="28"/>
        </w:rPr>
      </w:pPr>
      <w:r>
        <w:rPr>
          <w:sz w:val="28"/>
        </w:rPr>
        <w:t>Каждый ребенок должен продвигаться вперед своими темпами и с постоянным</w:t>
      </w:r>
      <w:r>
        <w:rPr>
          <w:spacing w:val="-2"/>
          <w:sz w:val="28"/>
        </w:rPr>
        <w:t xml:space="preserve"> </w:t>
      </w:r>
      <w:r>
        <w:rPr>
          <w:sz w:val="28"/>
        </w:rPr>
        <w:t>успехом.</w:t>
      </w:r>
    </w:p>
    <w:p w:rsidR="00D64222" w:rsidRDefault="00D64222">
      <w:pPr>
        <w:pStyle w:val="a3"/>
        <w:spacing w:before="10"/>
        <w:rPr>
          <w:sz w:val="27"/>
        </w:rPr>
      </w:pPr>
    </w:p>
    <w:p w:rsidR="00D64222" w:rsidRDefault="00B4093E">
      <w:pPr>
        <w:pStyle w:val="1"/>
        <w:numPr>
          <w:ilvl w:val="1"/>
          <w:numId w:val="10"/>
        </w:numPr>
        <w:tabs>
          <w:tab w:val="left" w:pos="2215"/>
        </w:tabs>
        <w:ind w:left="2214"/>
        <w:jc w:val="left"/>
      </w:pPr>
      <w:r>
        <w:t>Планируемые результаты освоения</w:t>
      </w:r>
      <w:r>
        <w:rPr>
          <w:spacing w:val="-2"/>
        </w:rPr>
        <w:t xml:space="preserve"> </w:t>
      </w:r>
      <w:r>
        <w:t>программы:</w:t>
      </w:r>
    </w:p>
    <w:p w:rsidR="00D64222" w:rsidRDefault="00D64222">
      <w:pPr>
        <w:pStyle w:val="a3"/>
        <w:spacing w:before="8"/>
        <w:rPr>
          <w:b/>
          <w:sz w:val="27"/>
        </w:rPr>
      </w:pPr>
    </w:p>
    <w:p w:rsidR="00D64222" w:rsidRDefault="00B4093E">
      <w:pPr>
        <w:pStyle w:val="a6"/>
        <w:numPr>
          <w:ilvl w:val="0"/>
          <w:numId w:val="8"/>
        </w:numPr>
        <w:tabs>
          <w:tab w:val="left" w:pos="1632"/>
        </w:tabs>
        <w:spacing w:line="322" w:lineRule="exact"/>
        <w:ind w:hanging="708"/>
        <w:jc w:val="both"/>
        <w:rPr>
          <w:sz w:val="28"/>
        </w:rPr>
      </w:pPr>
      <w:r>
        <w:rPr>
          <w:sz w:val="28"/>
        </w:rPr>
        <w:t>Дети соблюдают элементарные 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безопасности.</w:t>
      </w:r>
    </w:p>
    <w:p w:rsidR="00D64222" w:rsidRDefault="00B4093E">
      <w:pPr>
        <w:pStyle w:val="a6"/>
        <w:numPr>
          <w:ilvl w:val="0"/>
          <w:numId w:val="8"/>
        </w:numPr>
        <w:tabs>
          <w:tab w:val="left" w:pos="1632"/>
        </w:tabs>
        <w:ind w:left="215" w:right="237" w:firstLine="709"/>
        <w:jc w:val="both"/>
        <w:rPr>
          <w:sz w:val="28"/>
        </w:rPr>
      </w:pPr>
      <w:r>
        <w:rPr>
          <w:sz w:val="28"/>
        </w:rPr>
        <w:t>Расширить представления детей об окружающей дорожной среде и правилах дорожного движения, правилах пожарной безопасности, правилах 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D64222" w:rsidRDefault="00B4093E">
      <w:pPr>
        <w:pStyle w:val="a6"/>
        <w:numPr>
          <w:ilvl w:val="0"/>
          <w:numId w:val="8"/>
        </w:numPr>
        <w:tabs>
          <w:tab w:val="left" w:pos="1632"/>
        </w:tabs>
        <w:ind w:left="215" w:right="229" w:firstLine="709"/>
        <w:jc w:val="both"/>
        <w:rPr>
          <w:sz w:val="28"/>
        </w:rPr>
      </w:pPr>
      <w:r>
        <w:rPr>
          <w:sz w:val="28"/>
        </w:rPr>
        <w:t>Сформировать у детей первоначальные навыки ведения массово – разъяснительной работы по пропаганде правил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безопасности.</w:t>
      </w:r>
    </w:p>
    <w:p w:rsidR="00D64222" w:rsidRDefault="00B4093E">
      <w:pPr>
        <w:pStyle w:val="a6"/>
        <w:numPr>
          <w:ilvl w:val="0"/>
          <w:numId w:val="8"/>
        </w:numPr>
        <w:tabs>
          <w:tab w:val="left" w:pos="1632"/>
        </w:tabs>
        <w:ind w:left="215" w:right="238" w:firstLine="709"/>
        <w:jc w:val="both"/>
        <w:rPr>
          <w:sz w:val="28"/>
        </w:rPr>
      </w:pPr>
      <w:r>
        <w:rPr>
          <w:sz w:val="28"/>
        </w:rPr>
        <w:t>Увеличение уровня знаний и представлений об основах безопасности жизнедеятельности.</w:t>
      </w:r>
    </w:p>
    <w:p w:rsidR="00D64222" w:rsidRDefault="00B4093E">
      <w:pPr>
        <w:pStyle w:val="a6"/>
        <w:numPr>
          <w:ilvl w:val="0"/>
          <w:numId w:val="8"/>
        </w:numPr>
        <w:tabs>
          <w:tab w:val="left" w:pos="1632"/>
        </w:tabs>
        <w:ind w:hanging="708"/>
        <w:jc w:val="both"/>
        <w:rPr>
          <w:sz w:val="28"/>
        </w:rPr>
      </w:pPr>
      <w:r>
        <w:rPr>
          <w:sz w:val="28"/>
        </w:rPr>
        <w:t>Отсутствие детского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травматизма.</w:t>
      </w:r>
    </w:p>
    <w:p w:rsidR="00D64222" w:rsidRDefault="00D64222">
      <w:pPr>
        <w:jc w:val="both"/>
        <w:rPr>
          <w:sz w:val="28"/>
        </w:rPr>
      </w:pPr>
    </w:p>
    <w:p w:rsidR="00366199" w:rsidRDefault="00366199">
      <w:pPr>
        <w:jc w:val="both"/>
        <w:rPr>
          <w:sz w:val="28"/>
        </w:rPr>
      </w:pPr>
    </w:p>
    <w:p w:rsidR="00366199" w:rsidRDefault="00366199">
      <w:pPr>
        <w:jc w:val="both"/>
        <w:rPr>
          <w:sz w:val="28"/>
        </w:rPr>
        <w:sectPr w:rsidR="00366199" w:rsidSect="00A127D9">
          <w:pgSz w:w="11910" w:h="16840"/>
          <w:pgMar w:top="1040" w:right="620" w:bottom="1680" w:left="1060" w:header="0" w:footer="1498" w:gutter="0"/>
          <w:cols w:space="720"/>
        </w:sectPr>
      </w:pPr>
    </w:p>
    <w:p w:rsidR="00D64222" w:rsidRDefault="00B4093E">
      <w:pPr>
        <w:pStyle w:val="1"/>
        <w:numPr>
          <w:ilvl w:val="1"/>
          <w:numId w:val="8"/>
        </w:numPr>
        <w:tabs>
          <w:tab w:val="left" w:pos="5485"/>
        </w:tabs>
        <w:spacing w:before="170"/>
      </w:pPr>
      <w:r>
        <w:lastRenderedPageBreak/>
        <w:t>СОДЕРЖАТЕЛЬНЫЙ РАЗДЕЛ</w:t>
      </w:r>
    </w:p>
    <w:p w:rsidR="00D64222" w:rsidRDefault="00D64222">
      <w:pPr>
        <w:pStyle w:val="a3"/>
        <w:rPr>
          <w:b/>
        </w:rPr>
      </w:pPr>
    </w:p>
    <w:p w:rsidR="00D64222" w:rsidRDefault="00B4093E">
      <w:pPr>
        <w:pStyle w:val="a6"/>
        <w:numPr>
          <w:ilvl w:val="2"/>
          <w:numId w:val="8"/>
        </w:numPr>
        <w:tabs>
          <w:tab w:val="left" w:pos="6091"/>
        </w:tabs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D64222" w:rsidRDefault="00D64222">
      <w:pPr>
        <w:pStyle w:val="a3"/>
        <w:spacing w:before="1"/>
        <w:rPr>
          <w:b/>
        </w:rPr>
      </w:pPr>
    </w:p>
    <w:p w:rsidR="00D64222" w:rsidRDefault="00B4093E">
      <w:pPr>
        <w:ind w:left="2077" w:right="2115"/>
        <w:jc w:val="center"/>
        <w:rPr>
          <w:b/>
          <w:i/>
          <w:sz w:val="28"/>
        </w:rPr>
      </w:pPr>
      <w:r>
        <w:rPr>
          <w:b/>
          <w:i/>
          <w:sz w:val="28"/>
        </w:rPr>
        <w:t>Перспективный план работы</w:t>
      </w:r>
      <w:r w:rsidR="00A127D9">
        <w:rPr>
          <w:b/>
          <w:i/>
          <w:sz w:val="28"/>
        </w:rPr>
        <w:t xml:space="preserve"> </w:t>
      </w:r>
      <w:r>
        <w:rPr>
          <w:b/>
          <w:i/>
          <w:sz w:val="28"/>
        </w:rPr>
        <w:t>с детьми старшей группы (5-6 лет)</w:t>
      </w:r>
    </w:p>
    <w:p w:rsidR="00D64222" w:rsidRDefault="00D64222">
      <w:pPr>
        <w:pStyle w:val="a3"/>
        <w:spacing w:before="11"/>
        <w:rPr>
          <w:b/>
          <w:i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86"/>
        </w:trPr>
        <w:tc>
          <w:tcPr>
            <w:tcW w:w="1276" w:type="dxa"/>
          </w:tcPr>
          <w:p w:rsidR="00D64222" w:rsidRDefault="00B4093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113" w:right="108"/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Наглядные пособия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D64222">
        <w:trPr>
          <w:trHeight w:val="1770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Сентябрь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71"/>
              </w:tabs>
              <w:ind w:left="105" w:right="101"/>
            </w:pPr>
            <w:r>
              <w:t>«Разрешается быть примерным пешеходом</w:t>
            </w:r>
            <w:r>
              <w:tab/>
            </w:r>
            <w:r>
              <w:rPr>
                <w:spacing w:val="-17"/>
              </w:rPr>
              <w:t xml:space="preserve">и </w:t>
            </w:r>
            <w:r>
              <w:t>пассажиром»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699"/>
              </w:tabs>
              <w:ind w:left="103" w:right="103"/>
              <w:jc w:val="both"/>
            </w:pPr>
            <w:r>
              <w:t>Познакомить детей с правилами</w:t>
            </w:r>
            <w:r>
              <w:tab/>
            </w:r>
            <w:r>
              <w:rPr>
                <w:spacing w:val="-3"/>
              </w:rPr>
              <w:t xml:space="preserve">дорожного </w:t>
            </w:r>
            <w:r>
              <w:t>движения.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302"/>
              </w:tabs>
              <w:ind w:left="102" w:right="104"/>
              <w:jc w:val="both"/>
            </w:pPr>
            <w:r>
              <w:t>«Дети на улицах города» (5 сюжетных</w:t>
            </w:r>
            <w:r>
              <w:tab/>
            </w:r>
            <w:r>
              <w:rPr>
                <w:spacing w:val="-4"/>
              </w:rPr>
              <w:t xml:space="preserve">картин, </w:t>
            </w:r>
            <w:r>
              <w:t>изображающих различные дорожные ситуации); 3 картонных кружка (красный, желтый, зеленый), к</w:t>
            </w:r>
            <w:r>
              <w:rPr>
                <w:spacing w:val="8"/>
              </w:rPr>
              <w:t xml:space="preserve"> </w:t>
            </w:r>
            <w:r>
              <w:t>которым</w:t>
            </w:r>
          </w:p>
          <w:p w:rsidR="00D64222" w:rsidRDefault="00B4093E">
            <w:pPr>
              <w:pStyle w:val="TableParagraph"/>
              <w:spacing w:line="236" w:lineRule="exact"/>
              <w:ind w:left="102"/>
              <w:jc w:val="both"/>
            </w:pPr>
            <w:r>
              <w:t>прикреплены ручки.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1484"/>
                <w:tab w:val="left" w:pos="2489"/>
              </w:tabs>
              <w:ind w:right="106"/>
              <w:jc w:val="both"/>
            </w:pPr>
            <w:proofErr w:type="spellStart"/>
            <w:r>
              <w:t>Саулина</w:t>
            </w:r>
            <w:proofErr w:type="spellEnd"/>
            <w:r>
              <w:tab/>
              <w:t>Т.Ф.</w:t>
            </w:r>
            <w:r>
              <w:tab/>
            </w:r>
            <w:r>
              <w:rPr>
                <w:spacing w:val="-3"/>
              </w:rPr>
              <w:t xml:space="preserve">Знакомим </w:t>
            </w:r>
            <w:r>
              <w:t>дошкольников с правилами дорожного движения: Для занятий с детьми 3-7 лет. – М.: ОЗАИКА- СИНТЕЗ, 2015. – с.</w:t>
            </w:r>
            <w:r>
              <w:rPr>
                <w:spacing w:val="-1"/>
              </w:rPr>
              <w:t xml:space="preserve"> </w:t>
            </w:r>
            <w:r>
              <w:t>25.</w:t>
            </w:r>
          </w:p>
        </w:tc>
      </w:tr>
      <w:tr w:rsidR="00D64222">
        <w:trPr>
          <w:trHeight w:val="2275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133"/>
              </w:tabs>
              <w:ind w:left="105" w:right="100"/>
            </w:pPr>
            <w:r>
              <w:t>«Внешность может</w:t>
            </w:r>
            <w:r>
              <w:tab/>
            </w:r>
            <w:r>
              <w:rPr>
                <w:spacing w:val="-4"/>
              </w:rPr>
              <w:t xml:space="preserve">быть </w:t>
            </w:r>
            <w:r>
              <w:t>обманчива»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710"/>
              </w:tabs>
              <w:ind w:left="103" w:right="104"/>
              <w:jc w:val="both"/>
            </w:pPr>
            <w:r>
              <w:t>Довести до сознания детей мысль о том, что не всегда приятная</w:t>
            </w:r>
            <w:r>
              <w:tab/>
            </w:r>
            <w:r>
              <w:rPr>
                <w:spacing w:val="-3"/>
              </w:rPr>
              <w:t xml:space="preserve">внешность </w:t>
            </w:r>
            <w:r>
              <w:t>человека означает его доброе намерение и, наоборот, отталкивающая внешность не</w:t>
            </w:r>
            <w:r>
              <w:rPr>
                <w:spacing w:val="11"/>
              </w:rPr>
              <w:t xml:space="preserve"> </w:t>
            </w:r>
            <w:r>
              <w:t>всегда</w:t>
            </w:r>
          </w:p>
          <w:p w:rsidR="00D64222" w:rsidRDefault="00B4093E">
            <w:pPr>
              <w:pStyle w:val="TableParagraph"/>
              <w:spacing w:before="1" w:line="252" w:lineRule="exact"/>
              <w:ind w:left="103" w:right="104"/>
              <w:jc w:val="both"/>
            </w:pPr>
            <w:r>
              <w:t>означает его недобрые намерения.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4"/>
              <w:jc w:val="both"/>
            </w:pPr>
            <w:r>
              <w:t>Л. Толстой басня «Мышь, петух и кот», иллюстрации сказочных героев Золушка, Чудовище с аленьким цветочком, Снежная королева.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4.</w:t>
            </w:r>
          </w:p>
        </w:tc>
      </w:tr>
      <w:tr w:rsidR="00D64222">
        <w:trPr>
          <w:trHeight w:val="227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124"/>
              </w:tabs>
              <w:spacing w:line="251" w:lineRule="exact"/>
              <w:ind w:left="105"/>
            </w:pPr>
            <w:r>
              <w:t>«В</w:t>
            </w:r>
            <w:r>
              <w:tab/>
              <w:t>мире</w:t>
            </w:r>
          </w:p>
          <w:p w:rsidR="00D64222" w:rsidRDefault="00B4093E">
            <w:pPr>
              <w:pStyle w:val="TableParagraph"/>
              <w:ind w:left="105"/>
            </w:pPr>
            <w:r>
              <w:t xml:space="preserve">опасных </w:t>
            </w:r>
            <w:r>
              <w:rPr>
                <w:w w:val="95"/>
              </w:rPr>
              <w:t>предметов»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398"/>
              </w:tabs>
              <w:ind w:left="103" w:right="103"/>
              <w:jc w:val="both"/>
            </w:pPr>
            <w:r>
              <w:t>Закрепить у детей представление об опасных для жизни и здоровья предметах, с которыми они встречаются в быту, об их необходимости</w:t>
            </w:r>
            <w:r>
              <w:tab/>
            </w:r>
            <w:r>
              <w:rPr>
                <w:spacing w:val="-7"/>
              </w:rPr>
              <w:t xml:space="preserve">для </w:t>
            </w:r>
            <w:r>
              <w:t>человека, о правилах пользования ими.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Бумага, фломастеры, рабочая 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</w:t>
            </w:r>
            <w:r>
              <w:rPr>
                <w:spacing w:val="8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М.: Просвещение, 2001. – с. 8.</w:t>
            </w:r>
          </w:p>
        </w:tc>
      </w:tr>
      <w:tr w:rsidR="00D64222">
        <w:trPr>
          <w:trHeight w:val="1012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850"/>
              </w:tabs>
              <w:ind w:left="105" w:right="101"/>
            </w:pPr>
            <w:r>
              <w:t>«Как</w:t>
            </w:r>
            <w:r>
              <w:tab/>
            </w:r>
            <w:r>
              <w:rPr>
                <w:spacing w:val="-3"/>
              </w:rPr>
              <w:t xml:space="preserve">устроен </w:t>
            </w:r>
            <w:r>
              <w:t>мой</w:t>
            </w:r>
            <w:r>
              <w:rPr>
                <w:spacing w:val="-3"/>
              </w:rPr>
              <w:t xml:space="preserve"> </w:t>
            </w:r>
            <w:r>
              <w:t>организм»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4"/>
              <w:jc w:val="both"/>
            </w:pPr>
            <w:r>
              <w:t>Познакомить ребенка с тем, как устроено тело человека.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>Иллюстрации.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spacing w:line="254" w:lineRule="exact"/>
              <w:ind w:right="105"/>
              <w:jc w:val="both"/>
            </w:pPr>
            <w:r>
              <w:t>Белая К.Ю. Формирование основ безопасности у дошкольников. Для занятий с детьми 2-7 лет. – М.: МОЗАИКА-СИНТЕЗ, 2015. – с. 30.</w:t>
            </w:r>
          </w:p>
        </w:tc>
      </w:tr>
    </w:tbl>
    <w:p w:rsidR="00D64222" w:rsidRDefault="00D64222">
      <w:pPr>
        <w:spacing w:line="254" w:lineRule="exact"/>
        <w:jc w:val="both"/>
        <w:sectPr w:rsidR="00D64222" w:rsidSect="00A127D9">
          <w:footerReference w:type="default" r:id="rId9"/>
          <w:pgSz w:w="16840" w:h="11910" w:orient="landscape"/>
          <w:pgMar w:top="1100" w:right="980" w:bottom="280" w:left="1020" w:header="0" w:footer="0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1518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Октябрь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74"/>
              </w:tabs>
              <w:ind w:left="105" w:right="101"/>
            </w:pPr>
            <w:r>
              <w:t>«Правила поведения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природе»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942"/>
              </w:tabs>
              <w:ind w:left="103" w:right="103"/>
              <w:jc w:val="both"/>
            </w:pPr>
            <w:r>
              <w:t>Познакомить ребенка с правилами поведения на природе и возможными опасностями,</w:t>
            </w:r>
            <w:r>
              <w:tab/>
            </w:r>
            <w:r>
              <w:rPr>
                <w:spacing w:val="-4"/>
              </w:rPr>
              <w:t xml:space="preserve">которые </w:t>
            </w:r>
            <w:r>
              <w:t>могут подстерегать,</w:t>
            </w:r>
            <w:r>
              <w:rPr>
                <w:spacing w:val="27"/>
              </w:rPr>
              <w:t xml:space="preserve"> </w:t>
            </w:r>
            <w:r>
              <w:t>если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  <w:jc w:val="both"/>
            </w:pPr>
            <w:r>
              <w:t>не соблюдать эти правила.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4"/>
              <w:jc w:val="both"/>
            </w:pPr>
            <w:r>
              <w:t xml:space="preserve">Картинки природы </w:t>
            </w:r>
            <w:r>
              <w:rPr>
                <w:spacing w:val="-13"/>
              </w:rPr>
              <w:t xml:space="preserve">с </w:t>
            </w:r>
            <w:r>
              <w:t>правильным поведением и не с неправильным</w:t>
            </w:r>
            <w:r>
              <w:rPr>
                <w:spacing w:val="-6"/>
              </w:rPr>
              <w:t xml:space="preserve"> </w:t>
            </w:r>
            <w:r>
              <w:t>поведением.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Белая К.Ю. Формирование основ безопасности у дошкольников. Для занятий с детьми 2-7 лет. – М.: МОЗАИКА-СИНТЕЗ, 2015. – с. 47.</w:t>
            </w:r>
          </w:p>
        </w:tc>
      </w:tr>
      <w:tr w:rsidR="00D64222">
        <w:trPr>
          <w:trHeight w:val="1264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1"/>
            </w:pPr>
            <w:proofErr w:type="spellStart"/>
            <w:r>
              <w:t>Эмоцион</w:t>
            </w:r>
            <w:proofErr w:type="spellEnd"/>
            <w:r>
              <w:t xml:space="preserve"> </w:t>
            </w:r>
            <w:proofErr w:type="spellStart"/>
            <w:r>
              <w:t>альное</w:t>
            </w:r>
            <w:proofErr w:type="spellEnd"/>
            <w:r>
              <w:t xml:space="preserve"> </w:t>
            </w:r>
            <w:proofErr w:type="spellStart"/>
            <w:r>
              <w:t>благопол</w:t>
            </w:r>
            <w:proofErr w:type="spellEnd"/>
            <w:r>
              <w:t xml:space="preserve"> </w:t>
            </w:r>
            <w:proofErr w:type="spellStart"/>
            <w:r>
              <w:t>учие</w:t>
            </w:r>
            <w:proofErr w:type="spellEnd"/>
          </w:p>
          <w:p w:rsidR="00D64222" w:rsidRDefault="00B4093E">
            <w:pPr>
              <w:pStyle w:val="TableParagraph"/>
              <w:spacing w:line="235" w:lineRule="exact"/>
              <w:ind w:left="106"/>
            </w:pP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</w:pPr>
            <w:r>
              <w:rPr>
                <w:w w:val="95"/>
              </w:rPr>
              <w:t xml:space="preserve">«Детские </w:t>
            </w:r>
            <w:r>
              <w:t>страхи»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2"/>
              <w:jc w:val="both"/>
            </w:pPr>
            <w:r>
              <w:t>Попытаться выяснить, чего боятся дети; помочь детям избавиться от возможного чувства страха.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266"/>
              </w:tabs>
              <w:ind w:left="102" w:right="104"/>
              <w:jc w:val="both"/>
            </w:pPr>
            <w:r>
              <w:t>Иллюстрации</w:t>
            </w:r>
            <w:r>
              <w:tab/>
            </w:r>
            <w:r>
              <w:rPr>
                <w:spacing w:val="-4"/>
              </w:rPr>
              <w:t xml:space="preserve">детских </w:t>
            </w:r>
            <w:r>
              <w:t>страхов. Русская народная сказка «Бабушка, внучка да курочка». Алтайская</w:t>
            </w:r>
            <w:r>
              <w:rPr>
                <w:spacing w:val="11"/>
              </w:rPr>
              <w:t xml:space="preserve"> </w:t>
            </w:r>
            <w:r>
              <w:t>сказка</w:t>
            </w:r>
          </w:p>
          <w:p w:rsidR="00D64222" w:rsidRDefault="00B4093E">
            <w:pPr>
              <w:pStyle w:val="TableParagraph"/>
              <w:spacing w:line="235" w:lineRule="exact"/>
              <w:ind w:left="102"/>
              <w:jc w:val="both"/>
            </w:pPr>
            <w:r>
              <w:t>«Страшный гость» (отрывок).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«Корифей». – с. 69.</w:t>
            </w:r>
          </w:p>
        </w:tc>
      </w:tr>
      <w:tr w:rsidR="00D64222">
        <w:trPr>
          <w:trHeight w:val="4553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71"/>
              </w:tabs>
              <w:spacing w:line="250" w:lineRule="exact"/>
              <w:ind w:left="105"/>
            </w:pPr>
            <w:r>
              <w:t>«Знай</w:t>
            </w:r>
            <w:r>
              <w:tab/>
              <w:t>и</w:t>
            </w:r>
          </w:p>
          <w:p w:rsidR="00D64222" w:rsidRDefault="00B4093E">
            <w:pPr>
              <w:pStyle w:val="TableParagraph"/>
              <w:ind w:left="105"/>
            </w:pPr>
            <w:r>
              <w:t xml:space="preserve">выполняй правила уличного </w:t>
            </w:r>
            <w:r>
              <w:rPr>
                <w:w w:val="95"/>
              </w:rPr>
              <w:t>движения»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844"/>
                <w:tab w:val="left" w:pos="2374"/>
              </w:tabs>
              <w:ind w:left="103" w:right="103"/>
              <w:jc w:val="both"/>
            </w:pPr>
            <w:proofErr w:type="gramStart"/>
            <w:r>
              <w:t>Закрепить с детьми знания правил</w:t>
            </w:r>
            <w:r>
              <w:tab/>
            </w:r>
            <w:r>
              <w:rPr>
                <w:w w:val="95"/>
              </w:rPr>
              <w:t xml:space="preserve">уличного </w:t>
            </w:r>
            <w:r>
              <w:t>движения; знать, что люди ходят по тротуарам, переходят улицу по переходам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при </w:t>
            </w:r>
            <w:r>
              <w:t>разрешающем сигнале светофора; детям играть у дорог и на тротуаре играть нельзя; транспорт ездит по правой стороне мостовой; знать назначение  и сигналы светофора; уметь определять по сигналу светофора, в каком направлении разрешено движение транспорта</w:t>
            </w:r>
            <w:r>
              <w:rPr>
                <w:spacing w:val="29"/>
              </w:rPr>
              <w:t xml:space="preserve"> </w:t>
            </w:r>
            <w:r>
              <w:t>и</w:t>
            </w:r>
            <w:proofErr w:type="gramEnd"/>
          </w:p>
          <w:p w:rsidR="00D64222" w:rsidRDefault="00B4093E">
            <w:pPr>
              <w:pStyle w:val="TableParagraph"/>
              <w:spacing w:line="236" w:lineRule="exact"/>
              <w:ind w:left="103"/>
            </w:pPr>
            <w:r>
              <w:t>людей.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>Иллюстрации улиц города.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 М.: Просвещение, 2001. – с.</w:t>
            </w:r>
            <w:r>
              <w:rPr>
                <w:spacing w:val="-4"/>
              </w:rPr>
              <w:t xml:space="preserve"> </w:t>
            </w:r>
            <w:r>
              <w:t>67.</w:t>
            </w:r>
          </w:p>
        </w:tc>
      </w:tr>
      <w:tr w:rsidR="00D64222">
        <w:trPr>
          <w:trHeight w:val="1518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92"/>
              </w:tabs>
              <w:ind w:left="105" w:right="101"/>
            </w:pPr>
            <w:r>
              <w:t>«Опасные ситуации: контакты</w:t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незнакомыми</w:t>
            </w:r>
          </w:p>
          <w:p w:rsidR="00D64222" w:rsidRDefault="00B4093E">
            <w:pPr>
              <w:pStyle w:val="TableParagraph"/>
              <w:tabs>
                <w:tab w:val="left" w:pos="1374"/>
              </w:tabs>
              <w:spacing w:before="2" w:line="252" w:lineRule="exact"/>
              <w:ind w:left="105" w:right="101"/>
            </w:pPr>
            <w:r>
              <w:t>людьми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улице»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121"/>
                <w:tab w:val="left" w:pos="2623"/>
              </w:tabs>
              <w:ind w:left="103" w:right="103"/>
              <w:jc w:val="both"/>
            </w:pPr>
            <w:r>
              <w:t>Рассмотреть и обсудить опасные ситуации, которые могут возникнуть на улице при</w:t>
            </w:r>
            <w:r>
              <w:tab/>
              <w:t>контакте</w:t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незнакомыми</w:t>
            </w:r>
            <w:r>
              <w:rPr>
                <w:spacing w:val="-2"/>
              </w:rPr>
              <w:t xml:space="preserve"> </w:t>
            </w:r>
            <w:r>
              <w:t>людьми.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191"/>
                <w:tab w:val="left" w:pos="2409"/>
              </w:tabs>
              <w:spacing w:line="250" w:lineRule="exact"/>
              <w:ind w:left="102"/>
            </w:pPr>
            <w:r>
              <w:t>Русская</w:t>
            </w:r>
            <w:r>
              <w:tab/>
              <w:t>народная</w:t>
            </w:r>
            <w:r>
              <w:tab/>
              <w:t>сказка</w:t>
            </w:r>
          </w:p>
          <w:p w:rsidR="00D64222" w:rsidRDefault="00B4093E">
            <w:pPr>
              <w:pStyle w:val="TableParagraph"/>
              <w:ind w:left="102"/>
            </w:pPr>
            <w:r>
              <w:t>«Колобок».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jc w:val="both"/>
            </w:pPr>
            <w:r>
              <w:t>«Корифей». – с. 5.</w:t>
            </w:r>
          </w:p>
        </w:tc>
      </w:tr>
    </w:tbl>
    <w:p w:rsidR="00D64222" w:rsidRDefault="00D64222">
      <w:pPr>
        <w:jc w:val="both"/>
        <w:sectPr w:rsidR="00D64222" w:rsidSect="00A127D9">
          <w:footerReference w:type="default" r:id="rId10"/>
          <w:pgSz w:w="16840" w:h="11910" w:orient="landscape"/>
          <w:pgMar w:top="1100" w:right="980" w:bottom="1600" w:left="1020" w:header="0" w:footer="1419" w:gutter="0"/>
          <w:pgNumType w:start="7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023"/>
        </w:trPr>
        <w:tc>
          <w:tcPr>
            <w:tcW w:w="1276" w:type="dxa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 xml:space="preserve">«Предметы, требующие </w:t>
            </w:r>
            <w:r>
              <w:rPr>
                <w:w w:val="95"/>
              </w:rPr>
              <w:t xml:space="preserve">осторожного </w:t>
            </w:r>
            <w:r>
              <w:t>обращения»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819"/>
              </w:tabs>
              <w:ind w:left="103" w:right="102"/>
              <w:jc w:val="both"/>
            </w:pPr>
            <w:r>
              <w:t>Предложить детям хорошо запомнить</w:t>
            </w:r>
            <w:r>
              <w:tab/>
            </w:r>
            <w:r>
              <w:rPr>
                <w:w w:val="95"/>
              </w:rPr>
              <w:t xml:space="preserve">основные </w:t>
            </w:r>
            <w:r>
              <w:t>предметы, опасные для жизни и здоровья, помочь им самостоятельно сделать выводы о</w:t>
            </w:r>
            <w:r>
              <w:rPr>
                <w:spacing w:val="2"/>
              </w:rPr>
              <w:t xml:space="preserve"> </w:t>
            </w:r>
            <w:r>
              <w:t>последствиях</w:t>
            </w:r>
          </w:p>
          <w:p w:rsidR="00D64222" w:rsidRDefault="00B4093E">
            <w:pPr>
              <w:pStyle w:val="TableParagraph"/>
              <w:spacing w:before="2" w:line="252" w:lineRule="exact"/>
              <w:ind w:left="103" w:right="106"/>
              <w:jc w:val="both"/>
            </w:pPr>
            <w:r>
              <w:t>неосторожного обращения с такими</w:t>
            </w:r>
            <w:r>
              <w:rPr>
                <w:spacing w:val="-3"/>
              </w:rPr>
              <w:t xml:space="preserve"> </w:t>
            </w:r>
            <w:r>
              <w:t>предметами.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344"/>
                <w:tab w:val="left" w:pos="2658"/>
              </w:tabs>
              <w:ind w:left="102" w:right="105"/>
            </w:pPr>
            <w:r>
              <w:t>Красный</w:t>
            </w:r>
            <w:r>
              <w:tab/>
              <w:t>карандаш</w:t>
            </w:r>
            <w:r>
              <w:tab/>
            </w:r>
            <w:r>
              <w:rPr>
                <w:spacing w:val="-7"/>
              </w:rPr>
              <w:t xml:space="preserve">или </w:t>
            </w:r>
            <w:r>
              <w:t>фломастер,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жизнедеятельности детей старшего дошкольного возраста. – СПб.: «ДЕТСТВО- ПРЕСС», 2009. – с. 56.</w:t>
            </w:r>
          </w:p>
        </w:tc>
      </w:tr>
      <w:tr w:rsidR="00D64222">
        <w:trPr>
          <w:trHeight w:val="1265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Ноябрь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244"/>
              </w:tabs>
              <w:ind w:left="105" w:right="101"/>
            </w:pPr>
            <w:r>
              <w:t xml:space="preserve">«Бережем </w:t>
            </w:r>
            <w:r>
              <w:rPr>
                <w:spacing w:val="-4"/>
              </w:rPr>
              <w:t xml:space="preserve">свое </w:t>
            </w:r>
            <w:r>
              <w:t>здоровье,</w:t>
            </w:r>
            <w:r>
              <w:tab/>
            </w:r>
            <w:r>
              <w:rPr>
                <w:spacing w:val="-6"/>
              </w:rPr>
              <w:t xml:space="preserve">или </w:t>
            </w:r>
            <w:r>
              <w:t>Правила доктора</w:t>
            </w:r>
          </w:p>
          <w:p w:rsidR="00D64222" w:rsidRDefault="00B4093E">
            <w:pPr>
              <w:pStyle w:val="TableParagraph"/>
              <w:spacing w:line="235" w:lineRule="exact"/>
              <w:ind w:left="105"/>
            </w:pPr>
            <w:proofErr w:type="spellStart"/>
            <w:r>
              <w:t>Неболейко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623"/>
              </w:tabs>
              <w:ind w:left="103" w:right="102"/>
              <w:jc w:val="both"/>
            </w:pPr>
            <w:r>
              <w:t>Рассказать детям о профилактике заболеваний, познакомить</w:t>
            </w:r>
            <w:r>
              <w:tab/>
            </w:r>
            <w:r>
              <w:rPr>
                <w:spacing w:val="-17"/>
              </w:rPr>
              <w:t>с</w:t>
            </w:r>
          </w:p>
          <w:p w:rsidR="00D64222" w:rsidRDefault="00B4093E">
            <w:pPr>
              <w:pStyle w:val="TableParagraph"/>
              <w:spacing w:line="254" w:lineRule="exact"/>
              <w:ind w:left="103" w:right="273"/>
              <w:jc w:val="both"/>
            </w:pPr>
            <w:r>
              <w:t>элементарными лекарствами и болезнями.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>Иллюстрации.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Белая К.Ю. Формирование основ безопасности у дошкольников. Для занятий с детьми 2-7 лет. – М.: МОЗАИКА-СИНТЕЗ, 2015. – с. 33.</w:t>
            </w:r>
          </w:p>
        </w:tc>
      </w:tr>
      <w:tr w:rsidR="00D64222">
        <w:trPr>
          <w:trHeight w:val="2275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49" w:lineRule="exact"/>
              <w:ind w:left="105"/>
            </w:pPr>
            <w:r>
              <w:t>«Гроза»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Знакомить детей с правилами поведения во время грозы.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3"/>
              <w:jc w:val="both"/>
            </w:pPr>
            <w:r>
              <w:t>Репродукции картин К.Е. Маковского «Дети, бегущие от  грозы»,  И.К.</w:t>
            </w:r>
            <w:r>
              <w:rPr>
                <w:spacing w:val="-13"/>
              </w:rPr>
              <w:t xml:space="preserve"> </w:t>
            </w:r>
            <w:r>
              <w:t>Айвазовского</w:t>
            </w:r>
          </w:p>
          <w:p w:rsidR="00D64222" w:rsidRDefault="00B4093E">
            <w:pPr>
              <w:pStyle w:val="TableParagraph"/>
              <w:spacing w:line="252" w:lineRule="exact"/>
              <w:ind w:left="102"/>
              <w:jc w:val="both"/>
            </w:pPr>
            <w:r>
              <w:t>«Гроза», тетрадь,</w:t>
            </w:r>
            <w:r>
              <w:rPr>
                <w:spacing w:val="-15"/>
              </w:rPr>
              <w:t xml:space="preserve"> </w:t>
            </w:r>
            <w:r>
              <w:t>фломастеры.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>,</w:t>
            </w:r>
            <w:r>
              <w:rPr>
                <w:spacing w:val="26"/>
              </w:rPr>
              <w:t xml:space="preserve"> </w:t>
            </w:r>
            <w:r>
              <w:t>Л.А.</w:t>
            </w:r>
          </w:p>
          <w:p w:rsidR="00D64222" w:rsidRDefault="00B4093E">
            <w:pPr>
              <w:pStyle w:val="TableParagraph"/>
              <w:spacing w:line="252" w:lineRule="exact"/>
              <w:ind w:right="106"/>
              <w:jc w:val="both"/>
            </w:pPr>
            <w:proofErr w:type="spellStart"/>
            <w:r>
              <w:t>Кондрыкинская</w:t>
            </w:r>
            <w:proofErr w:type="spellEnd"/>
            <w:r>
              <w:t xml:space="preserve"> и др. – 3-е изд. – М.: Просвещение, 2001. – с. 24.</w:t>
            </w:r>
          </w:p>
        </w:tc>
      </w:tr>
      <w:tr w:rsidR="00D64222">
        <w:trPr>
          <w:trHeight w:val="1770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1"/>
            </w:pPr>
            <w:proofErr w:type="spellStart"/>
            <w:r>
              <w:t>Эмоцион</w:t>
            </w:r>
            <w:proofErr w:type="spellEnd"/>
            <w:r>
              <w:t xml:space="preserve"> </w:t>
            </w:r>
            <w:proofErr w:type="spellStart"/>
            <w:r>
              <w:t>альное</w:t>
            </w:r>
            <w:proofErr w:type="spellEnd"/>
            <w:r>
              <w:t xml:space="preserve"> </w:t>
            </w:r>
            <w:proofErr w:type="spellStart"/>
            <w:r>
              <w:t>благопол</w:t>
            </w:r>
            <w:proofErr w:type="spellEnd"/>
            <w:r>
              <w:t xml:space="preserve"> </w:t>
            </w:r>
            <w:proofErr w:type="spellStart"/>
            <w:r>
              <w:t>учие</w:t>
            </w:r>
            <w:proofErr w:type="spellEnd"/>
            <w:r>
              <w:t xml:space="preserve"> 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29"/>
            </w:pPr>
            <w:r>
              <w:t>«Конфликты между детьми»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567"/>
                <w:tab w:val="left" w:pos="1087"/>
                <w:tab w:val="left" w:pos="1639"/>
                <w:tab w:val="left" w:pos="1766"/>
                <w:tab w:val="left" w:pos="2199"/>
                <w:tab w:val="left" w:pos="2493"/>
              </w:tabs>
              <w:ind w:left="103" w:right="102"/>
            </w:pPr>
            <w:r>
              <w:t>Рассмотреть ситуации, из- за</w:t>
            </w:r>
            <w:r>
              <w:tab/>
              <w:t>которых</w:t>
            </w:r>
            <w:r>
              <w:tab/>
            </w:r>
            <w:r>
              <w:rPr>
                <w:w w:val="95"/>
              </w:rPr>
              <w:t xml:space="preserve">происходят </w:t>
            </w:r>
            <w:r>
              <w:t>ссоры;</w:t>
            </w:r>
            <w:r>
              <w:tab/>
              <w:t>научить</w:t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t>самостоятельно разрешать межличностные  конфликты</w:t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proofErr w:type="gramStart"/>
            <w:r>
              <w:rPr>
                <w:spacing w:val="-9"/>
              </w:rPr>
              <w:t>по</w:t>
            </w:r>
            <w:proofErr w:type="gramEnd"/>
          </w:p>
          <w:p w:rsidR="00D64222" w:rsidRDefault="00B4093E">
            <w:pPr>
              <w:pStyle w:val="TableParagraph"/>
              <w:spacing w:line="235" w:lineRule="exact"/>
              <w:ind w:left="103"/>
            </w:pPr>
            <w:r>
              <w:t>возможности избегать их.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281"/>
                <w:tab w:val="left" w:pos="1647"/>
              </w:tabs>
              <w:ind w:left="102" w:right="105"/>
            </w:pPr>
            <w:r>
              <w:t>Картинки</w:t>
            </w:r>
            <w:r>
              <w:tab/>
              <w:t>с</w:t>
            </w:r>
            <w:r>
              <w:tab/>
            </w:r>
            <w:r>
              <w:rPr>
                <w:w w:val="95"/>
              </w:rPr>
              <w:t xml:space="preserve">изображением </w:t>
            </w:r>
            <w:r>
              <w:t>конфликтных</w:t>
            </w:r>
            <w:r>
              <w:rPr>
                <w:spacing w:val="-1"/>
              </w:rPr>
              <w:t xml:space="preserve"> </w:t>
            </w:r>
            <w:r>
              <w:t>ситуаций.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74.</w:t>
            </w:r>
          </w:p>
        </w:tc>
      </w:tr>
      <w:tr w:rsidR="00D64222">
        <w:trPr>
          <w:trHeight w:val="1265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74"/>
              </w:tabs>
              <w:ind w:left="105" w:right="101"/>
            </w:pPr>
            <w:r>
              <w:t>«Правила безопасного поведения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улицах»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4"/>
              <w:jc w:val="both"/>
            </w:pPr>
            <w:r>
              <w:t>Познакомить с правилами безопасного поведения на дороге.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035"/>
              </w:tabs>
              <w:ind w:left="102" w:right="105"/>
            </w:pPr>
            <w:r>
              <w:t>Иллюстрации</w:t>
            </w:r>
            <w:r>
              <w:tab/>
            </w:r>
            <w:r>
              <w:rPr>
                <w:spacing w:val="-3"/>
              </w:rPr>
              <w:t xml:space="preserve">дорожных </w:t>
            </w:r>
            <w:r>
              <w:t>знаков.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Белая К.Ю. Формирование основ безопасности у дошкольников. Для занятий с детьми 2-7 лет. – М.: МОЗАИКА-СИНТЕЗ, 2015. – с. 41.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1770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Декабрь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92"/>
              </w:tabs>
              <w:ind w:left="105" w:right="101"/>
            </w:pPr>
            <w:r>
              <w:t>«Опасные ситуации: контакты</w:t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незнакомыми людьми</w:t>
            </w:r>
            <w:r>
              <w:rPr>
                <w:spacing w:val="-1"/>
              </w:rPr>
              <w:t xml:space="preserve"> </w:t>
            </w:r>
            <w:r>
              <w:t>дома»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934"/>
                <w:tab w:val="left" w:pos="1977"/>
              </w:tabs>
              <w:ind w:left="103" w:right="103"/>
              <w:jc w:val="both"/>
            </w:pPr>
            <w:r>
              <w:t>Обсудить</w:t>
            </w:r>
            <w:r>
              <w:tab/>
            </w:r>
            <w:r>
              <w:rPr>
                <w:w w:val="95"/>
              </w:rPr>
              <w:t xml:space="preserve">опасные </w:t>
            </w:r>
            <w:r>
              <w:t>ситуации, которые могут возникнуть при контакте с незнакомыми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людьми </w:t>
            </w:r>
            <w:r>
              <w:t>дома; научить правильному поведению в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таких</w:t>
            </w:r>
          </w:p>
          <w:p w:rsidR="00D64222" w:rsidRDefault="00B4093E">
            <w:pPr>
              <w:pStyle w:val="TableParagraph"/>
              <w:spacing w:line="234" w:lineRule="exact"/>
              <w:ind w:left="103"/>
            </w:pPr>
            <w:r>
              <w:t>ситуациях.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166"/>
                <w:tab w:val="left" w:pos="2389"/>
              </w:tabs>
              <w:spacing w:line="251" w:lineRule="exact"/>
              <w:ind w:left="102"/>
            </w:pPr>
            <w:r>
              <w:t>Русские</w:t>
            </w:r>
            <w:r>
              <w:tab/>
              <w:t>народные</w:t>
            </w:r>
            <w:r>
              <w:tab/>
              <w:t>сказки</w:t>
            </w:r>
          </w:p>
          <w:p w:rsidR="00D64222" w:rsidRDefault="00B4093E">
            <w:pPr>
              <w:pStyle w:val="TableParagraph"/>
              <w:ind w:left="102"/>
            </w:pPr>
            <w:r>
              <w:t>«Волк и семеро козлят», «Кот, лиса и петух».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6.</w:t>
            </w:r>
          </w:p>
        </w:tc>
      </w:tr>
      <w:tr w:rsidR="00D64222">
        <w:trPr>
          <w:trHeight w:val="227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</w:pPr>
            <w:r>
              <w:rPr>
                <w:w w:val="95"/>
              </w:rPr>
              <w:t>«</w:t>
            </w:r>
            <w:proofErr w:type="spellStart"/>
            <w:r>
              <w:rPr>
                <w:w w:val="95"/>
              </w:rPr>
              <w:t>Пожароопасн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предметы»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622"/>
                <w:tab w:val="left" w:pos="1055"/>
                <w:tab w:val="left" w:pos="1430"/>
                <w:tab w:val="left" w:pos="1722"/>
                <w:tab w:val="left" w:pos="2107"/>
                <w:tab w:val="left" w:pos="2154"/>
                <w:tab w:val="left" w:pos="2238"/>
                <w:tab w:val="left" w:pos="2622"/>
              </w:tabs>
              <w:ind w:left="103" w:right="103"/>
            </w:pPr>
            <w:r>
              <w:t>Познакомить</w:t>
            </w:r>
            <w:r>
              <w:tab/>
            </w:r>
            <w:r>
              <w:tab/>
              <w:t>детей</w:t>
            </w:r>
            <w:r>
              <w:tab/>
            </w:r>
            <w:r>
              <w:rPr>
                <w:spacing w:val="-17"/>
              </w:rPr>
              <w:t xml:space="preserve">с </w:t>
            </w:r>
            <w:r>
              <w:t>пожароопасными предметами, сформировать чувство</w:t>
            </w:r>
            <w:r>
              <w:tab/>
              <w:t>опасности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огня; </w:t>
            </w:r>
            <w:r>
              <w:t>довести до сознания мысль о</w:t>
            </w:r>
            <w:r>
              <w:tab/>
              <w:t>том,</w:t>
            </w:r>
            <w:r>
              <w:tab/>
            </w:r>
            <w:r>
              <w:tab/>
              <w:t>что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этими </w:t>
            </w:r>
            <w:r>
              <w:t>предметами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нельзя </w:t>
            </w:r>
            <w:r>
              <w:t>пользоваться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</w:pPr>
            <w:r>
              <w:t>самостоятельно.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3"/>
              <w:jc w:val="both"/>
            </w:pPr>
            <w:r>
              <w:t>Карточки с пожароопасными предметами, карточки с простыми и пожароопасными предметами.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9.</w:t>
            </w:r>
          </w:p>
        </w:tc>
      </w:tr>
      <w:tr w:rsidR="00D64222">
        <w:trPr>
          <w:trHeight w:val="227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86"/>
              </w:tabs>
              <w:ind w:left="105" w:right="101"/>
            </w:pPr>
            <w:r>
              <w:t>«Умишки</w:t>
            </w:r>
            <w:r>
              <w:tab/>
            </w:r>
            <w:r>
              <w:rPr>
                <w:spacing w:val="-18"/>
              </w:rPr>
              <w:t xml:space="preserve">в </w:t>
            </w:r>
            <w:r>
              <w:t>гостях»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4"/>
              <w:jc w:val="both"/>
            </w:pPr>
            <w:r>
              <w:t>Воспитывать у детей осознанное отношение к необходимости закаляться, заниматься спортом, есть овощи и фрукты, чтобы противостоять болезням.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>Игрушка – Мишка.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 безопасность </w:t>
            </w:r>
            <w:proofErr w:type="spellStart"/>
            <w:r>
              <w:t>дош-ков</w:t>
            </w:r>
            <w:proofErr w:type="spellEnd"/>
            <w:r>
              <w:t xml:space="preserve">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</w:t>
            </w:r>
            <w:r>
              <w:rPr>
                <w:spacing w:val="20"/>
              </w:rPr>
              <w:t xml:space="preserve"> </w:t>
            </w:r>
            <w:r>
              <w:t>М.: Просвещение,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2001. – с. 48.</w:t>
            </w:r>
          </w:p>
        </w:tc>
      </w:tr>
      <w:tr w:rsidR="00D64222">
        <w:trPr>
          <w:trHeight w:val="2530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72"/>
              </w:tabs>
              <w:ind w:left="105" w:right="102"/>
            </w:pPr>
            <w:r>
              <w:t>«Почему хорошо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свете?»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Ввести ребенка в таинственный, прекрасный и неповторимый мир природ, научить его дружить с ней, видеть красоту природы; развить понимание того, что Земля</w:t>
            </w:r>
          </w:p>
          <w:p w:rsidR="00D64222" w:rsidRDefault="00B4093E">
            <w:pPr>
              <w:pStyle w:val="TableParagraph"/>
              <w:ind w:left="103" w:right="103"/>
              <w:jc w:val="both"/>
            </w:pPr>
            <w:r>
              <w:t xml:space="preserve">– наш общий дом, </w:t>
            </w:r>
            <w:r>
              <w:rPr>
                <w:spacing w:val="-11"/>
              </w:rPr>
              <w:t xml:space="preserve">а </w:t>
            </w:r>
            <w:r>
              <w:t>человек – часть</w:t>
            </w:r>
            <w:r>
              <w:rPr>
                <w:spacing w:val="-6"/>
              </w:rPr>
              <w:t xml:space="preserve"> </w:t>
            </w:r>
            <w:r>
              <w:t>природы.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123"/>
              </w:tabs>
              <w:ind w:left="102" w:right="104"/>
            </w:pPr>
            <w:r>
              <w:t>Иллюстрации</w:t>
            </w:r>
            <w:r>
              <w:tab/>
            </w:r>
            <w:r>
              <w:rPr>
                <w:spacing w:val="-3"/>
              </w:rPr>
              <w:t xml:space="preserve">природы, </w:t>
            </w:r>
            <w:r>
              <w:t>времен</w:t>
            </w:r>
            <w:r>
              <w:rPr>
                <w:spacing w:val="-1"/>
              </w:rPr>
              <w:t xml:space="preserve"> </w:t>
            </w:r>
            <w:r>
              <w:t>года.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20.</w:t>
            </w:r>
          </w:p>
        </w:tc>
      </w:tr>
    </w:tbl>
    <w:p w:rsidR="00D64222" w:rsidRDefault="00D64222">
      <w:pPr>
        <w:spacing w:line="253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1518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Январь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772"/>
              </w:tabs>
              <w:ind w:left="105" w:right="102"/>
            </w:pPr>
            <w:r>
              <w:t>«Как</w:t>
            </w:r>
            <w:r>
              <w:tab/>
            </w:r>
            <w:r>
              <w:rPr>
                <w:spacing w:val="-3"/>
              </w:rPr>
              <w:t xml:space="preserve">работает </w:t>
            </w:r>
            <w:r>
              <w:t>сердце человека»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/>
            </w:pPr>
            <w:r>
              <w:t>Рассказать о назначении и работе сердца.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>Изображение сердца.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36.</w:t>
            </w:r>
          </w:p>
        </w:tc>
      </w:tr>
      <w:tr w:rsidR="00D64222">
        <w:trPr>
          <w:trHeight w:val="151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>«Наши помощники на дороге»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Рассказать о назначении светофора на проезжей части, познакомить с дорожными знаками.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Иллюстрации улиц города и дорожных знаков.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–с. 79.</w:t>
            </w:r>
          </w:p>
        </w:tc>
      </w:tr>
      <w:tr w:rsidR="00D64222">
        <w:trPr>
          <w:trHeight w:val="2276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615"/>
              </w:tabs>
              <w:ind w:left="105" w:right="102"/>
            </w:pPr>
            <w:r>
              <w:t xml:space="preserve">«Ситуации </w:t>
            </w:r>
            <w:proofErr w:type="spellStart"/>
            <w:r>
              <w:t>насильственног</w:t>
            </w:r>
            <w:proofErr w:type="spellEnd"/>
            <w:r>
              <w:t xml:space="preserve"> о</w:t>
            </w:r>
            <w:r>
              <w:tab/>
            </w:r>
            <w:r>
              <w:rPr>
                <w:spacing w:val="-3"/>
              </w:rPr>
              <w:t xml:space="preserve">поведения </w:t>
            </w:r>
            <w:r>
              <w:t>незнакомых взрослых»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981"/>
                <w:tab w:val="left" w:pos="2144"/>
              </w:tabs>
              <w:ind w:left="103" w:right="103"/>
              <w:jc w:val="both"/>
            </w:pPr>
            <w:r>
              <w:t>Научить</w:t>
            </w:r>
            <w:r>
              <w:tab/>
            </w:r>
            <w:r>
              <w:rPr>
                <w:spacing w:val="-3"/>
              </w:rPr>
              <w:t xml:space="preserve">ребенка </w:t>
            </w:r>
            <w:r>
              <w:t>правильно вести себя в ситуации насильственного поведения незнакомого взрослого,</w:t>
            </w:r>
            <w:r>
              <w:tab/>
            </w:r>
            <w:r>
              <w:tab/>
            </w:r>
            <w:r>
              <w:rPr>
                <w:spacing w:val="-5"/>
              </w:rPr>
              <w:t>чтобы</w:t>
            </w:r>
          </w:p>
          <w:p w:rsidR="00D64222" w:rsidRDefault="00B4093E">
            <w:pPr>
              <w:pStyle w:val="TableParagraph"/>
              <w:tabs>
                <w:tab w:val="left" w:pos="2240"/>
              </w:tabs>
              <w:spacing w:line="254" w:lineRule="exact"/>
              <w:ind w:left="103" w:right="104"/>
              <w:jc w:val="both"/>
            </w:pPr>
            <w:r>
              <w:t>окружающим</w:t>
            </w:r>
            <w:r>
              <w:tab/>
            </w:r>
            <w:r>
              <w:rPr>
                <w:spacing w:val="-5"/>
              </w:rPr>
              <w:t xml:space="preserve">было </w:t>
            </w:r>
            <w:r>
              <w:t>понятно, что над ним совершается насилие, что это не детские</w:t>
            </w:r>
            <w:r>
              <w:rPr>
                <w:spacing w:val="-5"/>
              </w:rPr>
              <w:t xml:space="preserve"> </w:t>
            </w:r>
            <w:r>
              <w:t>капризы.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Рабочая тетрадь, карандаши, ножницы, клей.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</w:t>
            </w:r>
            <w:r>
              <w:rPr>
                <w:spacing w:val="8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4" w:lineRule="exact"/>
              <w:jc w:val="both"/>
            </w:pPr>
            <w:r>
              <w:t>М.: Просвещение, 2001. – с. 85</w:t>
            </w:r>
          </w:p>
        </w:tc>
      </w:tr>
      <w:tr w:rsidR="00D64222">
        <w:trPr>
          <w:trHeight w:val="2272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46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rPr>
                <w:w w:val="95"/>
              </w:rPr>
              <w:t>«</w:t>
            </w:r>
            <w:proofErr w:type="spellStart"/>
            <w:r>
              <w:rPr>
                <w:w w:val="95"/>
              </w:rPr>
              <w:t>Электроприбо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ры</w:t>
            </w:r>
            <w:proofErr w:type="spellEnd"/>
            <w:r>
              <w:t>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498"/>
              </w:tabs>
              <w:ind w:left="103" w:right="103"/>
              <w:jc w:val="both"/>
            </w:pPr>
            <w:r>
              <w:t>Закрепить у детей представление</w:t>
            </w:r>
            <w:r>
              <w:tab/>
            </w:r>
            <w:r>
              <w:rPr>
                <w:spacing w:val="-9"/>
              </w:rPr>
              <w:t xml:space="preserve">об </w:t>
            </w:r>
            <w:r>
              <w:t>электроприборах, об их значении для людей, о правилах пользования</w:t>
            </w:r>
            <w:r>
              <w:rPr>
                <w:spacing w:val="-10"/>
              </w:rPr>
              <w:t xml:space="preserve"> </w:t>
            </w:r>
            <w:r>
              <w:t>ими.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302"/>
              </w:tabs>
              <w:ind w:left="102" w:right="103"/>
            </w:pPr>
            <w:r>
              <w:t>Ножницы,</w:t>
            </w:r>
            <w:r>
              <w:tab/>
            </w:r>
            <w:r>
              <w:rPr>
                <w:spacing w:val="-4"/>
              </w:rPr>
              <w:t xml:space="preserve">бумага, </w:t>
            </w:r>
            <w:r>
              <w:t>фломастеры, тетрадь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</w:t>
            </w:r>
            <w:r>
              <w:rPr>
                <w:spacing w:val="8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М.: Просвещение, 2001. – с. 10.</w:t>
            </w:r>
          </w:p>
        </w:tc>
      </w:tr>
      <w:tr w:rsidR="00D64222">
        <w:trPr>
          <w:trHeight w:val="1265"/>
        </w:trPr>
        <w:tc>
          <w:tcPr>
            <w:tcW w:w="1276" w:type="dxa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Февраль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02"/>
              </w:tabs>
              <w:ind w:left="105" w:right="100"/>
              <w:jc w:val="both"/>
            </w:pPr>
            <w:r>
              <w:t>«Что</w:t>
            </w:r>
            <w:r>
              <w:tab/>
            </w:r>
            <w:r>
              <w:rPr>
                <w:spacing w:val="-8"/>
              </w:rPr>
              <w:t xml:space="preserve">мы </w:t>
            </w:r>
            <w:r>
              <w:t>делаем, когда едим»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spacing w:line="254" w:lineRule="exact"/>
              <w:ind w:left="103" w:right="103"/>
              <w:jc w:val="both"/>
            </w:pPr>
            <w:r>
              <w:t>Познакомить детей с назначением и работой системы пищеварения, правилами поведения за столом.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381"/>
              </w:tabs>
              <w:ind w:left="102" w:right="103"/>
            </w:pPr>
            <w:r>
              <w:t>Изображение</w:t>
            </w:r>
            <w:r>
              <w:tab/>
            </w:r>
            <w:r>
              <w:rPr>
                <w:spacing w:val="-4"/>
              </w:rPr>
              <w:t xml:space="preserve">органа </w:t>
            </w:r>
            <w:r>
              <w:t>пищеварения.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«Корифей». – с. 37.</w:t>
            </w:r>
          </w:p>
        </w:tc>
      </w:tr>
    </w:tbl>
    <w:p w:rsidR="00D64222" w:rsidRDefault="00D64222">
      <w:pPr>
        <w:spacing w:line="236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1265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  <w:jc w:val="both"/>
            </w:pPr>
            <w:r>
              <w:t>«Будем беречь и охранять природу»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826"/>
              </w:tabs>
              <w:ind w:left="103" w:right="104"/>
            </w:pPr>
            <w:r>
              <w:t>Воспитывать природоохранное поведение,</w:t>
            </w:r>
            <w:r>
              <w:tab/>
            </w:r>
            <w:r>
              <w:rPr>
                <w:spacing w:val="-3"/>
              </w:rPr>
              <w:t xml:space="preserve">бережное </w:t>
            </w:r>
            <w:r>
              <w:t>отношение к своей</w:t>
            </w:r>
            <w:r>
              <w:rPr>
                <w:spacing w:val="-6"/>
              </w:rPr>
              <w:t xml:space="preserve"> </w:t>
            </w:r>
            <w:r>
              <w:t>земле.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>Картинки природы.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«Корифей». – с. 24.</w:t>
            </w:r>
          </w:p>
        </w:tc>
      </w:tr>
      <w:tr w:rsidR="00D64222">
        <w:trPr>
          <w:trHeight w:val="2276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32"/>
            </w:pPr>
            <w:r>
              <w:rPr>
                <w:w w:val="95"/>
              </w:rPr>
              <w:t xml:space="preserve">«Лекарственны </w:t>
            </w:r>
            <w:r>
              <w:t>е растения»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713"/>
                <w:tab w:val="left" w:pos="1869"/>
                <w:tab w:val="left" w:pos="2622"/>
              </w:tabs>
              <w:ind w:left="103" w:right="103"/>
            </w:pPr>
            <w:r>
              <w:t>Познакомить</w:t>
            </w:r>
            <w:r>
              <w:tab/>
              <w:t>детей</w:t>
            </w:r>
            <w:r>
              <w:tab/>
            </w:r>
            <w:r>
              <w:rPr>
                <w:spacing w:val="-17"/>
              </w:rPr>
              <w:t xml:space="preserve">с </w:t>
            </w:r>
            <w:r>
              <w:t>лекарственными растениями, дать знания о простейших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способах </w:t>
            </w:r>
            <w:r>
              <w:t>использования</w:t>
            </w:r>
            <w:r>
              <w:tab/>
            </w:r>
            <w:r>
              <w:rPr>
                <w:spacing w:val="-3"/>
              </w:rPr>
              <w:t xml:space="preserve">некоторых </w:t>
            </w:r>
            <w:r>
              <w:t>лекарственных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растений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лечения.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458"/>
                <w:tab w:val="left" w:pos="2091"/>
              </w:tabs>
              <w:ind w:left="102" w:right="104"/>
              <w:jc w:val="both"/>
            </w:pPr>
            <w:r>
              <w:t>Плакат</w:t>
            </w:r>
            <w:r>
              <w:tab/>
            </w:r>
            <w:r>
              <w:rPr>
                <w:spacing w:val="-1"/>
              </w:rPr>
              <w:t xml:space="preserve">«Лекарственные </w:t>
            </w:r>
            <w:r>
              <w:t xml:space="preserve">растения»; иллюстрации с </w:t>
            </w:r>
            <w:r>
              <w:rPr>
                <w:spacing w:val="-1"/>
              </w:rPr>
              <w:t>изображением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  <w:t xml:space="preserve">растений; </w:t>
            </w:r>
            <w:r>
              <w:t>игрушки: доктор Айболит, мишка, зайка;</w:t>
            </w:r>
            <w:r>
              <w:rPr>
                <w:spacing w:val="-2"/>
              </w:rPr>
              <w:t xml:space="preserve"> </w:t>
            </w:r>
            <w:r>
              <w:t>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</w:t>
            </w:r>
            <w:r>
              <w:rPr>
                <w:spacing w:val="8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4" w:lineRule="exact"/>
              <w:jc w:val="both"/>
            </w:pPr>
            <w:r>
              <w:t>М.: Просвещение, 2001. – с. 27.</w:t>
            </w:r>
          </w:p>
        </w:tc>
      </w:tr>
      <w:tr w:rsidR="00D64222">
        <w:trPr>
          <w:trHeight w:val="1265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>«Знакомство с городским транспортом»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032"/>
              </w:tabs>
              <w:ind w:left="103" w:right="103"/>
              <w:jc w:val="both"/>
            </w:pPr>
            <w:r>
              <w:t>Познакомить детей с основными</w:t>
            </w:r>
            <w:r>
              <w:tab/>
            </w:r>
            <w:r>
              <w:rPr>
                <w:spacing w:val="-4"/>
              </w:rPr>
              <w:t xml:space="preserve">видами </w:t>
            </w:r>
            <w:r>
              <w:t>транспортных средств, движущихся по</w:t>
            </w:r>
            <w:r>
              <w:rPr>
                <w:spacing w:val="-4"/>
              </w:rPr>
              <w:t xml:space="preserve"> </w:t>
            </w:r>
            <w:r>
              <w:t>дорогам.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902"/>
              </w:tabs>
              <w:ind w:left="102" w:right="104"/>
              <w:jc w:val="both"/>
            </w:pPr>
            <w:r>
              <w:t>Картинки с изображением различных видов транспорта, видеофильм</w:t>
            </w:r>
            <w:r>
              <w:tab/>
            </w:r>
            <w:r>
              <w:rPr>
                <w:spacing w:val="-3"/>
              </w:rPr>
              <w:t xml:space="preserve">«Транспорт </w:t>
            </w:r>
            <w:r>
              <w:t>города».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1484"/>
                <w:tab w:val="left" w:pos="2489"/>
              </w:tabs>
              <w:ind w:right="106"/>
              <w:jc w:val="both"/>
            </w:pPr>
            <w:proofErr w:type="spellStart"/>
            <w:r>
              <w:t>Саулина</w:t>
            </w:r>
            <w:proofErr w:type="spellEnd"/>
            <w:r>
              <w:tab/>
              <w:t>Т.Ф.</w:t>
            </w:r>
            <w:r>
              <w:tab/>
            </w:r>
            <w:r>
              <w:rPr>
                <w:spacing w:val="-3"/>
              </w:rPr>
              <w:t xml:space="preserve">Знакомим </w:t>
            </w:r>
            <w:r>
              <w:t>дошкольников с правилами дорожного движения: Для занятий с детьми 3-7 лет. – М.:</w:t>
            </w:r>
            <w:r>
              <w:rPr>
                <w:spacing w:val="21"/>
              </w:rPr>
              <w:t xml:space="preserve"> </w:t>
            </w:r>
            <w:r>
              <w:t>ОЗАИКА-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СИНТЕЗ, 2015. – с. 31.</w:t>
            </w:r>
          </w:p>
        </w:tc>
      </w:tr>
      <w:tr w:rsidR="00D64222">
        <w:trPr>
          <w:trHeight w:val="2023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Март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50" w:lineRule="exact"/>
              <w:ind w:left="105"/>
            </w:pPr>
            <w:r>
              <w:t>«Пожар»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788"/>
                <w:tab w:val="left" w:pos="2185"/>
              </w:tabs>
              <w:ind w:left="103" w:right="103"/>
              <w:jc w:val="both"/>
            </w:pPr>
            <w:r>
              <w:t xml:space="preserve">Знакомить детей </w:t>
            </w:r>
            <w:r>
              <w:rPr>
                <w:spacing w:val="-12"/>
              </w:rPr>
              <w:t xml:space="preserve">с </w:t>
            </w:r>
            <w:r>
              <w:t>правилами</w:t>
            </w:r>
            <w:r>
              <w:tab/>
            </w:r>
            <w:r>
              <w:rPr>
                <w:spacing w:val="-3"/>
              </w:rPr>
              <w:t xml:space="preserve">пожарной </w:t>
            </w:r>
            <w:r>
              <w:t>безопасности,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учить </w:t>
            </w:r>
            <w:r>
              <w:t xml:space="preserve">осторожному обращению </w:t>
            </w:r>
            <w:proofErr w:type="gramStart"/>
            <w:r>
              <w:t>с</w:t>
            </w:r>
            <w:proofErr w:type="gramEnd"/>
            <w:r>
              <w:t xml:space="preserve"> огне.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257"/>
              </w:tabs>
              <w:ind w:left="102" w:right="103"/>
              <w:jc w:val="both"/>
            </w:pPr>
            <w:r>
              <w:t xml:space="preserve">Картина, на </w:t>
            </w:r>
            <w:r>
              <w:rPr>
                <w:spacing w:val="-3"/>
              </w:rPr>
              <w:t xml:space="preserve">которой </w:t>
            </w:r>
            <w:r>
              <w:t xml:space="preserve">изображено тушение пожара в жилом доме; книга </w:t>
            </w:r>
            <w:r>
              <w:rPr>
                <w:spacing w:val="-6"/>
              </w:rPr>
              <w:t xml:space="preserve">С. </w:t>
            </w:r>
            <w:r>
              <w:t>Маршака «Рассказ о неизвестном герое»; серия картин с сюжетами на тему возникновения</w:t>
            </w:r>
            <w:r>
              <w:tab/>
            </w:r>
            <w:r>
              <w:rPr>
                <w:spacing w:val="-3"/>
              </w:rPr>
              <w:t>пожара;</w:t>
            </w:r>
          </w:p>
          <w:p w:rsidR="00D64222" w:rsidRDefault="00B4093E">
            <w:pPr>
              <w:pStyle w:val="TableParagraph"/>
              <w:spacing w:line="236" w:lineRule="exact"/>
              <w:ind w:left="102"/>
            </w:pPr>
            <w:r>
              <w:t>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 безопасность </w:t>
            </w:r>
            <w:proofErr w:type="spellStart"/>
            <w:r>
              <w:t>дош-ков</w:t>
            </w:r>
            <w:proofErr w:type="spellEnd"/>
            <w:r>
              <w:t xml:space="preserve">: Конспекты занятий по основам </w:t>
            </w:r>
            <w:proofErr w:type="spellStart"/>
            <w:r>
              <w:t>безоп-ти</w:t>
            </w:r>
            <w:proofErr w:type="spellEnd"/>
            <w:r>
              <w:t xml:space="preserve">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М.: Просвещение, 2001. – с. 13.</w:t>
            </w:r>
          </w:p>
        </w:tc>
      </w:tr>
      <w:tr w:rsidR="00D64222">
        <w:trPr>
          <w:trHeight w:val="2024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50" w:lineRule="exact"/>
              <w:ind w:left="105"/>
            </w:pPr>
            <w:r>
              <w:t>«Безопасность»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065"/>
                <w:tab w:val="left" w:pos="2513"/>
                <w:tab w:val="left" w:pos="2609"/>
              </w:tabs>
              <w:ind w:left="103" w:right="103"/>
              <w:jc w:val="both"/>
            </w:pPr>
            <w:r>
              <w:t>Закрепить у детей представление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о </w:t>
            </w:r>
            <w:r>
              <w:t xml:space="preserve">предметах, которые могут угрожать жизни </w:t>
            </w:r>
            <w:r>
              <w:rPr>
                <w:spacing w:val="-11"/>
              </w:rPr>
              <w:t xml:space="preserve">и  </w:t>
            </w:r>
            <w:r>
              <w:t>здоровью</w:t>
            </w:r>
            <w:r>
              <w:tab/>
            </w:r>
            <w:r>
              <w:rPr>
                <w:spacing w:val="-4"/>
              </w:rPr>
              <w:t xml:space="preserve">людей. </w:t>
            </w:r>
            <w:r>
              <w:t>Предостеречь</w:t>
            </w:r>
            <w:r>
              <w:tab/>
            </w:r>
            <w:r>
              <w:tab/>
            </w:r>
            <w:r>
              <w:rPr>
                <w:spacing w:val="-8"/>
              </w:rPr>
              <w:t xml:space="preserve">от </w:t>
            </w:r>
            <w:r>
              <w:t>несчастных случаев в</w:t>
            </w:r>
            <w:r>
              <w:rPr>
                <w:spacing w:val="-10"/>
              </w:rPr>
              <w:t xml:space="preserve"> </w:t>
            </w:r>
            <w:r>
              <w:t>быту.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>Фломастеры, 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 </w:t>
            </w:r>
            <w:proofErr w:type="spellStart"/>
            <w:r>
              <w:t>безоп</w:t>
            </w:r>
            <w:proofErr w:type="gramStart"/>
            <w:r>
              <w:t>.Д</w:t>
            </w:r>
            <w:proofErr w:type="gramEnd"/>
            <w:r>
              <w:t>ош-ков</w:t>
            </w:r>
            <w:proofErr w:type="spellEnd"/>
            <w:r>
              <w:t xml:space="preserve">: </w:t>
            </w:r>
            <w:proofErr w:type="spellStart"/>
            <w:r>
              <w:t>Консп</w:t>
            </w:r>
            <w:proofErr w:type="spellEnd"/>
            <w:r>
              <w:t xml:space="preserve">. занятий по основам </w:t>
            </w:r>
            <w:proofErr w:type="spellStart"/>
            <w:r>
              <w:t>безоп-ти</w:t>
            </w:r>
            <w:proofErr w:type="spellEnd"/>
            <w:r>
              <w:t xml:space="preserve"> детей </w:t>
            </w:r>
            <w:proofErr w:type="spellStart"/>
            <w:r>
              <w:t>дошк</w:t>
            </w:r>
            <w:proofErr w:type="spellEnd"/>
            <w:r>
              <w:t xml:space="preserve">. возраста: Кн. для воспитателей дет.сада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</w:t>
            </w:r>
            <w:r>
              <w:rPr>
                <w:spacing w:val="8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М.: Просвещение, 2001. – с. 11.</w:t>
            </w:r>
          </w:p>
        </w:tc>
      </w:tr>
    </w:tbl>
    <w:p w:rsidR="00D64222" w:rsidRDefault="00D64222">
      <w:pPr>
        <w:spacing w:line="236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1265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02"/>
              </w:tabs>
              <w:ind w:left="105" w:right="101"/>
            </w:pPr>
            <w:r>
              <w:t>«Как</w:t>
            </w:r>
            <w:r>
              <w:tab/>
            </w:r>
            <w:r>
              <w:rPr>
                <w:spacing w:val="-9"/>
              </w:rPr>
              <w:t xml:space="preserve">мы </w:t>
            </w:r>
            <w:r>
              <w:t>дышим»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/>
            </w:pPr>
            <w:r>
              <w:t>Познакомить с органами дыхания.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>Изображение органа дыхания.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«Корифей». – с. 38.</w:t>
            </w:r>
          </w:p>
        </w:tc>
      </w:tr>
      <w:tr w:rsidR="00D64222">
        <w:trPr>
          <w:trHeight w:val="2276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rPr>
                <w:w w:val="95"/>
              </w:rPr>
              <w:t xml:space="preserve">«Ядовитые </w:t>
            </w:r>
            <w:r>
              <w:t>растения»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4"/>
              <w:jc w:val="both"/>
            </w:pPr>
            <w:r>
              <w:t>Учить детей узнавать ядовитые растения; дать знания о том, что ядами этих растений человек может отравиться.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118"/>
              </w:tabs>
              <w:ind w:left="102" w:right="103"/>
              <w:jc w:val="both"/>
            </w:pPr>
            <w:r>
              <w:t>Плакат «Ядовитые растения»; иллюстрации, на которых изображены</w:t>
            </w:r>
            <w:r>
              <w:tab/>
            </w:r>
            <w:r>
              <w:rPr>
                <w:w w:val="95"/>
              </w:rPr>
              <w:t xml:space="preserve">ядовитые </w:t>
            </w:r>
            <w:r>
              <w:t>растения и среда обитания этих растений;</w:t>
            </w:r>
            <w:r>
              <w:rPr>
                <w:spacing w:val="-1"/>
              </w:rPr>
              <w:t xml:space="preserve"> </w:t>
            </w:r>
            <w:r>
              <w:t>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</w:t>
            </w:r>
            <w:r>
              <w:rPr>
                <w:spacing w:val="8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4" w:lineRule="exact"/>
              <w:jc w:val="both"/>
            </w:pPr>
            <w:r>
              <w:t>М.: Просвещение, 2001. – с. 30.</w:t>
            </w:r>
          </w:p>
        </w:tc>
      </w:tr>
      <w:tr w:rsidR="00D64222">
        <w:trPr>
          <w:trHeight w:val="1265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Апрель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>«Как движутся части тела»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2"/>
              <w:jc w:val="both"/>
            </w:pPr>
            <w:r>
              <w:t>Рассказать, как движутся части тела, познакомить с понятием «сустав».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>Изображение тела человека.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«Корифей». – с. 39.</w:t>
            </w:r>
          </w:p>
        </w:tc>
      </w:tr>
      <w:tr w:rsidR="00D64222">
        <w:trPr>
          <w:trHeight w:val="4048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828"/>
            </w:pPr>
            <w:r>
              <w:t>«Улица города»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699"/>
                <w:tab w:val="left" w:pos="1757"/>
              </w:tabs>
              <w:ind w:left="103" w:right="101"/>
              <w:jc w:val="both"/>
            </w:pPr>
            <w:r>
              <w:t>Закрепить у детей знание правил</w:t>
            </w:r>
            <w:r>
              <w:tab/>
              <w:t>дорожного движения; познакомить детей со знаками, обозначающими пешеход. переходы;</w:t>
            </w:r>
            <w:r>
              <w:tab/>
              <w:t xml:space="preserve">расширить знания о правилах поведения детей на улице; довести до сознания детей, к чему может привести нарушение правил </w:t>
            </w:r>
            <w:proofErr w:type="spellStart"/>
            <w:r>
              <w:t>дорож</w:t>
            </w:r>
            <w:proofErr w:type="spellEnd"/>
            <w:r>
              <w:t>. движения; воспитывать у детей</w:t>
            </w:r>
            <w:r>
              <w:tab/>
            </w:r>
            <w:r>
              <w:tab/>
              <w:t xml:space="preserve">внимание, </w:t>
            </w:r>
            <w:proofErr w:type="spellStart"/>
            <w:r>
              <w:t>сосредоточ-ть</w:t>
            </w:r>
            <w:proofErr w:type="spellEnd"/>
            <w:r>
              <w:t>,</w:t>
            </w:r>
            <w:r>
              <w:rPr>
                <w:spacing w:val="20"/>
              </w:rPr>
              <w:t xml:space="preserve"> </w:t>
            </w:r>
            <w:r>
              <w:t>чуткость,</w:t>
            </w:r>
          </w:p>
          <w:p w:rsidR="00D64222" w:rsidRDefault="00B4093E">
            <w:pPr>
              <w:pStyle w:val="TableParagraph"/>
              <w:tabs>
                <w:tab w:val="left" w:pos="2040"/>
              </w:tabs>
              <w:spacing w:before="1" w:line="252" w:lineRule="exact"/>
              <w:ind w:left="103" w:right="103"/>
              <w:jc w:val="both"/>
            </w:pPr>
            <w:r>
              <w:t>отзывчивость</w:t>
            </w:r>
            <w:r>
              <w:tab/>
            </w:r>
            <w:r>
              <w:rPr>
                <w:spacing w:val="-4"/>
              </w:rPr>
              <w:t xml:space="preserve">умение </w:t>
            </w:r>
            <w:r>
              <w:t>оказать помощь</w:t>
            </w:r>
            <w:r>
              <w:rPr>
                <w:spacing w:val="-5"/>
              </w:rPr>
              <w:t xml:space="preserve"> </w:t>
            </w:r>
            <w:r>
              <w:t>другому.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2"/>
              <w:jc w:val="both"/>
            </w:pPr>
            <w:r>
              <w:t>Машины, куклы, обруч, самокат, клюшка, шайба, маски зайца, петушка, мишки.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 М.: Просвещение, 2001. – с.</w:t>
            </w:r>
            <w:r>
              <w:rPr>
                <w:spacing w:val="-3"/>
              </w:rPr>
              <w:t xml:space="preserve"> </w:t>
            </w:r>
            <w:r>
              <w:t>70.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277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51" w:lineRule="exact"/>
              <w:ind w:left="105"/>
            </w:pPr>
            <w:r>
              <w:t>«Служба «02»»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666"/>
                <w:tab w:val="left" w:pos="2220"/>
                <w:tab w:val="left" w:pos="2512"/>
              </w:tabs>
              <w:ind w:left="103" w:right="103"/>
            </w:pPr>
            <w:r>
              <w:t>Познакомить</w:t>
            </w:r>
            <w:r>
              <w:tab/>
              <w:t>детей</w:t>
            </w:r>
            <w:r>
              <w:tab/>
            </w:r>
            <w:r>
              <w:tab/>
            </w:r>
            <w:r>
              <w:rPr>
                <w:spacing w:val="-9"/>
              </w:rPr>
              <w:t xml:space="preserve">со </w:t>
            </w:r>
            <w:r>
              <w:t>службой</w:t>
            </w:r>
            <w:r>
              <w:tab/>
            </w:r>
            <w:r>
              <w:tab/>
            </w:r>
            <w:r>
              <w:rPr>
                <w:spacing w:val="-5"/>
              </w:rPr>
              <w:t>«02»;</w:t>
            </w:r>
          </w:p>
          <w:p w:rsidR="00D64222" w:rsidRDefault="00B4093E">
            <w:pPr>
              <w:pStyle w:val="TableParagraph"/>
              <w:tabs>
                <w:tab w:val="left" w:pos="1175"/>
                <w:tab w:val="left" w:pos="2613"/>
              </w:tabs>
              <w:ind w:left="103" w:right="104"/>
            </w:pPr>
            <w:r>
              <w:t>сформировать представления о том, что опасно</w:t>
            </w:r>
            <w:r>
              <w:tab/>
              <w:t>подходить</w:t>
            </w:r>
            <w:r>
              <w:tab/>
            </w:r>
            <w:r>
              <w:rPr>
                <w:spacing w:val="-18"/>
              </w:rPr>
              <w:t xml:space="preserve">к </w:t>
            </w:r>
            <w:r>
              <w:t xml:space="preserve">чужому человеку, брать у него что-либо, </w:t>
            </w:r>
            <w:r>
              <w:rPr>
                <w:spacing w:val="-3"/>
              </w:rPr>
              <w:t xml:space="preserve">открывать </w:t>
            </w:r>
            <w:r>
              <w:t>дверь</w:t>
            </w:r>
            <w:r>
              <w:tab/>
              <w:t>квартиры</w:t>
            </w:r>
            <w:r>
              <w:tab/>
            </w:r>
            <w:r>
              <w:rPr>
                <w:spacing w:val="-18"/>
              </w:rPr>
              <w:t>в</w:t>
            </w:r>
          </w:p>
          <w:p w:rsidR="00D64222" w:rsidRDefault="00B4093E">
            <w:pPr>
              <w:pStyle w:val="TableParagraph"/>
              <w:spacing w:line="236" w:lineRule="exact"/>
              <w:ind w:left="103"/>
            </w:pPr>
            <w:r>
              <w:t>отсутствие взрослого.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377"/>
                <w:tab w:val="left" w:pos="2141"/>
              </w:tabs>
              <w:ind w:left="102" w:right="104"/>
              <w:jc w:val="both"/>
            </w:pPr>
            <w:r>
              <w:t xml:space="preserve">Иллюстрации из книги С. Михалкова «Дядя Степа милиционер»; </w:t>
            </w:r>
            <w:proofErr w:type="gramStart"/>
            <w:r>
              <w:t>фотография</w:t>
            </w:r>
            <w:proofErr w:type="gramEnd"/>
            <w:r>
              <w:t xml:space="preserve"> на которой изображены улица города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 xml:space="preserve">постовой </w:t>
            </w:r>
            <w:r>
              <w:t>милиционер; 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4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</w:t>
            </w:r>
            <w:r>
              <w:rPr>
                <w:spacing w:val="8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М.: Просвещение, 2001. – с. 19.</w:t>
            </w:r>
          </w:p>
        </w:tc>
      </w:tr>
      <w:tr w:rsidR="00D64222">
        <w:trPr>
          <w:trHeight w:val="2024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711"/>
            </w:pPr>
            <w:r>
              <w:t>«Скорая помощь»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047"/>
              </w:tabs>
              <w:ind w:left="103" w:right="103"/>
              <w:jc w:val="both"/>
            </w:pPr>
            <w:r>
              <w:t>Учить детей в случае серьезного заболевания взрослого</w:t>
            </w:r>
            <w:r>
              <w:tab/>
            </w:r>
            <w:r>
              <w:rPr>
                <w:spacing w:val="-4"/>
              </w:rPr>
              <w:t xml:space="preserve">быстро </w:t>
            </w:r>
            <w:r>
              <w:t>реагировать на ситуацию: не теряться и позвать взрослого или</w:t>
            </w:r>
            <w:r>
              <w:rPr>
                <w:spacing w:val="46"/>
              </w:rPr>
              <w:t xml:space="preserve"> </w:t>
            </w:r>
            <w:r>
              <w:t>вызвать</w:t>
            </w:r>
          </w:p>
          <w:p w:rsidR="00D64222" w:rsidRDefault="00B4093E">
            <w:pPr>
              <w:pStyle w:val="TableParagraph"/>
              <w:ind w:left="103"/>
              <w:jc w:val="both"/>
            </w:pPr>
            <w:r>
              <w:t>«скорую помощь».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  <w:jc w:val="both"/>
            </w:pPr>
            <w:r>
              <w:t xml:space="preserve">Картина   для </w:t>
            </w:r>
            <w:r>
              <w:rPr>
                <w:spacing w:val="5"/>
              </w:rPr>
              <w:t xml:space="preserve"> </w:t>
            </w:r>
            <w:r>
              <w:t>рассматривания</w:t>
            </w:r>
          </w:p>
          <w:p w:rsidR="00D64222" w:rsidRDefault="00B4093E">
            <w:pPr>
              <w:pStyle w:val="TableParagraph"/>
              <w:ind w:left="102" w:right="103"/>
              <w:jc w:val="both"/>
            </w:pPr>
            <w:r>
              <w:t xml:space="preserve">«Врач оказывает помощь. В окно видна машина «скорой помощи»; иллюстрация из книги        К.И.      </w:t>
            </w:r>
            <w:r>
              <w:rPr>
                <w:spacing w:val="14"/>
              </w:rPr>
              <w:t xml:space="preserve"> </w:t>
            </w:r>
            <w:r>
              <w:t>Чуковского</w:t>
            </w:r>
          </w:p>
          <w:p w:rsidR="00D64222" w:rsidRDefault="00B4093E">
            <w:pPr>
              <w:pStyle w:val="TableParagraph"/>
              <w:spacing w:line="253" w:lineRule="exact"/>
              <w:ind w:left="102"/>
              <w:jc w:val="both"/>
            </w:pPr>
            <w:r>
              <w:t>«Айболит»; 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 безопасность </w:t>
            </w:r>
            <w:proofErr w:type="spellStart"/>
            <w:r>
              <w:t>дош-ков</w:t>
            </w:r>
            <w:proofErr w:type="spellEnd"/>
            <w:r>
              <w:t xml:space="preserve">: Конспекты занятий по основам </w:t>
            </w:r>
            <w:proofErr w:type="spellStart"/>
            <w:r>
              <w:t>безоп-ти</w:t>
            </w:r>
            <w:proofErr w:type="spellEnd"/>
            <w:r>
              <w:t xml:space="preserve">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М.: Просвещение, 2001. – с. 21.</w:t>
            </w:r>
          </w:p>
        </w:tc>
      </w:tr>
      <w:tr w:rsidR="00D64222">
        <w:trPr>
          <w:trHeight w:val="2023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>«Отношение к больному человеку»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829"/>
                <w:tab w:val="left" w:pos="1988"/>
              </w:tabs>
              <w:ind w:left="103" w:right="103"/>
              <w:jc w:val="both"/>
            </w:pPr>
            <w:r>
              <w:t>Воспитывать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чувство </w:t>
            </w:r>
            <w:r>
              <w:t>сострадания, сочувствия к инвалидам,</w:t>
            </w:r>
            <w:r>
              <w:tab/>
            </w:r>
            <w:r>
              <w:rPr>
                <w:spacing w:val="-3"/>
              </w:rPr>
              <w:t>больным,</w:t>
            </w:r>
          </w:p>
          <w:p w:rsidR="00D64222" w:rsidRDefault="00B4093E">
            <w:pPr>
              <w:pStyle w:val="TableParagraph"/>
              <w:tabs>
                <w:tab w:val="left" w:pos="1776"/>
                <w:tab w:val="left" w:pos="1838"/>
              </w:tabs>
              <w:ind w:left="103" w:right="103"/>
              <w:jc w:val="both"/>
            </w:pPr>
            <w:r>
              <w:t>немощным,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увечным, </w:t>
            </w:r>
            <w:r>
              <w:t>престарелым и одиноким людям; пробудить желание помочь,</w:t>
            </w:r>
            <w:r>
              <w:tab/>
            </w:r>
            <w:r>
              <w:rPr>
                <w:spacing w:val="-3"/>
              </w:rPr>
              <w:t>облегчить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  <w:jc w:val="both"/>
            </w:pPr>
            <w:proofErr w:type="spellStart"/>
            <w:r>
              <w:t>тяжел</w:t>
            </w:r>
            <w:proofErr w:type="gramStart"/>
            <w:r>
              <w:t>.у</w:t>
            </w:r>
            <w:proofErr w:type="gramEnd"/>
            <w:r>
              <w:t>часть</w:t>
            </w:r>
            <w:proofErr w:type="spellEnd"/>
            <w:r>
              <w:t xml:space="preserve"> таких</w:t>
            </w:r>
            <w:r>
              <w:rPr>
                <w:spacing w:val="-10"/>
              </w:rPr>
              <w:t xml:space="preserve"> </w:t>
            </w:r>
            <w:r>
              <w:t>людей.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Иллюстрации с изображение помощи больному.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40.</w:t>
            </w:r>
          </w:p>
        </w:tc>
      </w:tr>
      <w:tr w:rsidR="00D64222">
        <w:trPr>
          <w:trHeight w:val="1264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Май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93"/>
              </w:tabs>
              <w:ind w:left="105" w:right="100"/>
            </w:pPr>
            <w:r>
              <w:t>«Контакты</w:t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животными»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Рассказать об опасных ситуациях, которые могут возникнуть при контакте с животными.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Иллюстрации с изображением животных.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«Корифей». – с. 32.</w:t>
            </w:r>
          </w:p>
        </w:tc>
      </w:tr>
      <w:tr w:rsidR="00D64222">
        <w:trPr>
          <w:trHeight w:val="1265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70"/>
              </w:tabs>
              <w:ind w:left="105" w:right="102"/>
            </w:pPr>
            <w:r>
              <w:t>«Съедобные</w:t>
            </w:r>
            <w:r>
              <w:tab/>
            </w:r>
            <w:r>
              <w:rPr>
                <w:spacing w:val="-17"/>
              </w:rPr>
              <w:t xml:space="preserve">и </w:t>
            </w:r>
            <w:r>
              <w:t>несъедобные грибы»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602"/>
              </w:tabs>
              <w:ind w:left="103" w:right="103"/>
              <w:jc w:val="both"/>
            </w:pPr>
            <w:r>
              <w:t>Познакомить детей со съедобными</w:t>
            </w:r>
            <w:r>
              <w:tab/>
            </w:r>
            <w:r>
              <w:rPr>
                <w:spacing w:val="-17"/>
              </w:rPr>
              <w:t>и</w:t>
            </w:r>
          </w:p>
          <w:p w:rsidR="00D64222" w:rsidRDefault="00B4093E">
            <w:pPr>
              <w:pStyle w:val="TableParagraph"/>
              <w:spacing w:line="250" w:lineRule="atLeast"/>
              <w:ind w:left="103" w:right="103"/>
              <w:jc w:val="both"/>
            </w:pPr>
            <w:r>
              <w:t>несъедобными грибами, научить различать грибы по внешнему</w:t>
            </w:r>
            <w:r>
              <w:rPr>
                <w:spacing w:val="-2"/>
              </w:rPr>
              <w:t xml:space="preserve"> </w:t>
            </w:r>
            <w:r>
              <w:t>виду.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>Изображение леса, грибов.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«Корифей». – с. 27.</w:t>
            </w:r>
          </w:p>
        </w:tc>
      </w:tr>
    </w:tbl>
    <w:p w:rsidR="00D64222" w:rsidRDefault="00D64222">
      <w:pPr>
        <w:spacing w:line="236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783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724"/>
              </w:tabs>
              <w:ind w:left="105" w:right="102"/>
            </w:pPr>
            <w:r>
              <w:t>«О</w:t>
            </w:r>
            <w:r>
              <w:tab/>
            </w:r>
            <w:r>
              <w:rPr>
                <w:spacing w:val="-3"/>
              </w:rPr>
              <w:t xml:space="preserve">правилах </w:t>
            </w:r>
            <w:r>
              <w:t>кошке расскажем немножко»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966"/>
              </w:tabs>
              <w:spacing w:line="251" w:lineRule="exact"/>
              <w:ind w:left="103"/>
            </w:pPr>
            <w:r>
              <w:t>Повторить</w:t>
            </w:r>
            <w:r>
              <w:tab/>
              <w:t>правила</w:t>
            </w:r>
          </w:p>
          <w:p w:rsidR="00D64222" w:rsidRDefault="00B4093E">
            <w:pPr>
              <w:pStyle w:val="TableParagraph"/>
              <w:tabs>
                <w:tab w:val="left" w:pos="1739"/>
              </w:tabs>
              <w:spacing w:line="252" w:lineRule="exact"/>
              <w:ind w:left="103"/>
            </w:pPr>
            <w:r>
              <w:t>дорожного</w:t>
            </w:r>
            <w:r>
              <w:tab/>
              <w:t>движения;</w:t>
            </w:r>
          </w:p>
          <w:p w:rsidR="00D64222" w:rsidRDefault="00B4093E">
            <w:pPr>
              <w:pStyle w:val="TableParagraph"/>
              <w:tabs>
                <w:tab w:val="left" w:pos="2604"/>
              </w:tabs>
              <w:ind w:left="103"/>
            </w:pPr>
            <w:r>
              <w:t>закрепить</w:t>
            </w:r>
            <w:r>
              <w:tab/>
              <w:t>и</w:t>
            </w:r>
          </w:p>
          <w:p w:rsidR="00D64222" w:rsidRDefault="00B4093E">
            <w:pPr>
              <w:pStyle w:val="TableParagraph"/>
              <w:tabs>
                <w:tab w:val="left" w:pos="1198"/>
                <w:tab w:val="left" w:pos="2603"/>
              </w:tabs>
              <w:ind w:left="103" w:right="102"/>
            </w:pPr>
            <w:r>
              <w:t>систематизировать знания по теме «Безопасность на авт</w:t>
            </w:r>
            <w:proofErr w:type="gramStart"/>
            <w:r>
              <w:t>о-</w:t>
            </w:r>
            <w:proofErr w:type="gramEnd"/>
            <w:r>
              <w:t>,</w:t>
            </w:r>
            <w:r>
              <w:tab/>
              <w:t>железно-</w:t>
            </w:r>
            <w:r>
              <w:tab/>
            </w:r>
            <w:r>
              <w:rPr>
                <w:spacing w:val="-17"/>
              </w:rPr>
              <w:t xml:space="preserve">и </w:t>
            </w:r>
            <w:proofErr w:type="spellStart"/>
            <w:r>
              <w:t>авиаодорожном</w:t>
            </w:r>
            <w:proofErr w:type="spellEnd"/>
            <w:r>
              <w:t xml:space="preserve"> транспорте; воспитывать у детей правила поведения и общения   в </w:t>
            </w:r>
            <w:r>
              <w:rPr>
                <w:spacing w:val="32"/>
              </w:rPr>
              <w:t xml:space="preserve"> </w:t>
            </w:r>
            <w:r>
              <w:t>общественном</w:t>
            </w:r>
          </w:p>
          <w:p w:rsidR="00D64222" w:rsidRDefault="00B4093E">
            <w:pPr>
              <w:pStyle w:val="TableParagraph"/>
              <w:spacing w:line="236" w:lineRule="exact"/>
              <w:ind w:left="103"/>
            </w:pPr>
            <w:r>
              <w:t>транспорте.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>Кукла-Кошка.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7"/>
              </w:rPr>
              <w:t xml:space="preserve"> </w:t>
            </w:r>
            <w:r>
              <w:t>11.</w:t>
            </w:r>
          </w:p>
        </w:tc>
      </w:tr>
      <w:tr w:rsidR="00D64222">
        <w:trPr>
          <w:trHeight w:val="1264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73"/>
              </w:tabs>
              <w:ind w:left="105" w:right="100"/>
            </w:pPr>
            <w:r>
              <w:t>«Съедобные ягоды</w:t>
            </w:r>
            <w:r>
              <w:tab/>
            </w:r>
            <w:r>
              <w:rPr>
                <w:spacing w:val="-18"/>
              </w:rPr>
              <w:t>и</w:t>
            </w:r>
          </w:p>
          <w:p w:rsidR="00D64222" w:rsidRDefault="00B4093E">
            <w:pPr>
              <w:pStyle w:val="TableParagraph"/>
              <w:ind w:left="105"/>
            </w:pPr>
            <w:r>
              <w:t xml:space="preserve">ядовиты </w:t>
            </w:r>
            <w:r>
              <w:rPr>
                <w:w w:val="95"/>
              </w:rPr>
              <w:t>растения»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513"/>
              </w:tabs>
              <w:ind w:left="103" w:right="103"/>
              <w:jc w:val="both"/>
            </w:pPr>
            <w:r>
              <w:t>Познакомить</w:t>
            </w:r>
            <w:r>
              <w:tab/>
            </w:r>
            <w:r>
              <w:rPr>
                <w:spacing w:val="-10"/>
              </w:rPr>
              <w:t xml:space="preserve">со </w:t>
            </w:r>
            <w:r>
              <w:t>съедобными ягодами и ядовитыми растениями, научить различать их</w:t>
            </w:r>
            <w:r>
              <w:rPr>
                <w:spacing w:val="30"/>
              </w:rPr>
              <w:t xml:space="preserve"> </w:t>
            </w:r>
            <w:r>
              <w:t>по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  <w:jc w:val="both"/>
            </w:pPr>
            <w:r>
              <w:t>внешним признакам.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5"/>
            </w:pPr>
            <w:r>
              <w:t>Иллюстрации съедобных ягод и ядовитых растений.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4"/>
              <w:jc w:val="both"/>
            </w:pPr>
            <w:r>
              <w:t>ОБЖ. Средняя и старшая группы. Разработки занятий. Изд. 2-е переработанное. / Сост. М.А. Фисенко. – Волгоград: ИТД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«Корифей». – с. 29.</w:t>
            </w:r>
          </w:p>
        </w:tc>
      </w:tr>
    </w:tbl>
    <w:p w:rsidR="00D64222" w:rsidRDefault="00D64222">
      <w:pPr>
        <w:pStyle w:val="a3"/>
        <w:spacing w:before="5"/>
        <w:rPr>
          <w:b/>
          <w:i/>
          <w:sz w:val="20"/>
        </w:rPr>
      </w:pPr>
    </w:p>
    <w:p w:rsidR="00D64222" w:rsidRDefault="00B4093E">
      <w:pPr>
        <w:spacing w:before="88"/>
        <w:ind w:left="2077" w:right="2116"/>
        <w:jc w:val="center"/>
        <w:rPr>
          <w:b/>
          <w:i/>
          <w:sz w:val="28"/>
        </w:rPr>
      </w:pPr>
      <w:r>
        <w:rPr>
          <w:b/>
          <w:i/>
          <w:sz w:val="28"/>
        </w:rPr>
        <w:t>Перспективный план работы с детьми подготовительной к школе группы (6-7 лет)</w:t>
      </w:r>
    </w:p>
    <w:p w:rsidR="00D64222" w:rsidRDefault="00D64222">
      <w:pPr>
        <w:pStyle w:val="a3"/>
        <w:spacing w:before="10" w:after="1"/>
        <w:rPr>
          <w:b/>
          <w:i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86"/>
        </w:trPr>
        <w:tc>
          <w:tcPr>
            <w:tcW w:w="1276" w:type="dxa"/>
          </w:tcPr>
          <w:p w:rsidR="00D64222" w:rsidRDefault="00B4093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Месяц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113" w:right="108"/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Наглядные пособия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D64222">
        <w:trPr>
          <w:trHeight w:val="1264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Сентябрь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>«Готовы ли мы стать пассажирами»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856"/>
              </w:tabs>
              <w:ind w:left="103" w:right="103"/>
              <w:jc w:val="both"/>
            </w:pPr>
            <w:r>
              <w:t>Рассказать детям об основных</w:t>
            </w:r>
            <w:r>
              <w:tab/>
            </w:r>
            <w:r>
              <w:rPr>
                <w:spacing w:val="-3"/>
              </w:rPr>
              <w:t xml:space="preserve">правилах </w:t>
            </w:r>
            <w:r>
              <w:t>поведения в</w:t>
            </w:r>
            <w:r>
              <w:rPr>
                <w:spacing w:val="28"/>
              </w:rPr>
              <w:t xml:space="preserve"> </w:t>
            </w:r>
            <w:r>
              <w:t>транспорте;</w:t>
            </w:r>
          </w:p>
          <w:p w:rsidR="00D64222" w:rsidRDefault="00B4093E">
            <w:pPr>
              <w:pStyle w:val="TableParagraph"/>
              <w:tabs>
                <w:tab w:val="left" w:pos="1557"/>
              </w:tabs>
              <w:spacing w:line="254" w:lineRule="exact"/>
              <w:ind w:left="103" w:right="103"/>
              <w:jc w:val="both"/>
            </w:pPr>
            <w:r>
              <w:t>изучить</w:t>
            </w:r>
            <w:r>
              <w:tab/>
            </w:r>
            <w:r>
              <w:rPr>
                <w:spacing w:val="-1"/>
              </w:rPr>
              <w:t xml:space="preserve">обязанности </w:t>
            </w:r>
            <w:r>
              <w:t>пассажиров</w:t>
            </w:r>
            <w:r>
              <w:rPr>
                <w:spacing w:val="-1"/>
              </w:rPr>
              <w:t xml:space="preserve"> </w:t>
            </w:r>
            <w:r>
              <w:t>транспорта.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Картинки автобуса, трамвая, троллейбуса, метро.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>планирование, рекомендации</w:t>
            </w:r>
            <w:r>
              <w:rPr>
                <w:spacing w:val="42"/>
              </w:rPr>
              <w:t xml:space="preserve"> </w:t>
            </w:r>
            <w:r>
              <w:t>/</w:t>
            </w:r>
          </w:p>
          <w:p w:rsidR="00D64222" w:rsidRDefault="00B4093E">
            <w:pPr>
              <w:pStyle w:val="TableParagraph"/>
              <w:spacing w:line="254" w:lineRule="exact"/>
              <w:ind w:right="105"/>
              <w:jc w:val="both"/>
            </w:pPr>
            <w:r>
              <w:t xml:space="preserve">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 18.</w:t>
            </w:r>
          </w:p>
        </w:tc>
      </w:tr>
      <w:tr w:rsidR="00D64222">
        <w:trPr>
          <w:trHeight w:val="2289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83"/>
            </w:pPr>
            <w:r>
              <w:t>«Внешность человека может быть обманчива»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710"/>
              </w:tabs>
              <w:ind w:left="103" w:right="102"/>
              <w:jc w:val="both"/>
            </w:pPr>
            <w:r>
              <w:t>Объяснить ребенку, что приятная</w:t>
            </w:r>
            <w:r>
              <w:tab/>
            </w:r>
            <w:r>
              <w:rPr>
                <w:spacing w:val="-3"/>
              </w:rPr>
              <w:t xml:space="preserve">внешность </w:t>
            </w:r>
            <w:r>
              <w:t>незнакомого человека не всегда означает его добрые намерения и, наоборот, неприятная или уродливая внешность не</w:t>
            </w:r>
            <w:r>
              <w:rPr>
                <w:spacing w:val="11"/>
              </w:rPr>
              <w:t xml:space="preserve"> </w:t>
            </w:r>
            <w:r>
              <w:t>всегда</w:t>
            </w:r>
          </w:p>
          <w:p w:rsidR="00D64222" w:rsidRDefault="00B4093E">
            <w:pPr>
              <w:pStyle w:val="TableParagraph"/>
              <w:tabs>
                <w:tab w:val="left" w:pos="2026"/>
              </w:tabs>
              <w:spacing w:line="250" w:lineRule="atLeast"/>
              <w:ind w:left="103" w:right="102"/>
              <w:jc w:val="both"/>
            </w:pPr>
            <w:r>
              <w:t>означает</w:t>
            </w:r>
            <w:r>
              <w:tab/>
            </w:r>
            <w:r>
              <w:rPr>
                <w:spacing w:val="-3"/>
              </w:rPr>
              <w:t xml:space="preserve">дурные </w:t>
            </w:r>
            <w:r>
              <w:t>намерения.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019"/>
              </w:tabs>
              <w:ind w:left="102" w:right="103"/>
              <w:jc w:val="both"/>
            </w:pPr>
            <w:r>
              <w:t>Иллюстрации</w:t>
            </w:r>
            <w:r>
              <w:tab/>
            </w:r>
            <w:r>
              <w:rPr>
                <w:spacing w:val="-3"/>
              </w:rPr>
              <w:t xml:space="preserve">сказочных </w:t>
            </w:r>
            <w:r>
              <w:t xml:space="preserve">героев: Золушка, Чудовище с аленьким цветочком, злая царевна (из сказки А.С. Пушкина «Сказка о спящей царевне и семи богатырях»), Снежная королева, злой </w:t>
            </w:r>
            <w:r>
              <w:rPr>
                <w:rFonts w:ascii="Calibri" w:hAnsi="Calibri"/>
              </w:rPr>
              <w:t>в</w:t>
            </w:r>
            <w:r>
              <w:t>олшебник из</w:t>
            </w:r>
            <w:r>
              <w:rPr>
                <w:spacing w:val="36"/>
              </w:rPr>
              <w:t xml:space="preserve"> </w:t>
            </w:r>
            <w:r>
              <w:t>сказки</w:t>
            </w:r>
          </w:p>
          <w:p w:rsidR="00D64222" w:rsidRDefault="00B4093E">
            <w:pPr>
              <w:pStyle w:val="TableParagraph"/>
              <w:spacing w:line="236" w:lineRule="exact"/>
              <w:ind w:left="102"/>
              <w:jc w:val="both"/>
            </w:pPr>
            <w:r>
              <w:t>«</w:t>
            </w:r>
            <w:proofErr w:type="spellStart"/>
            <w:r>
              <w:t>Волшеб</w:t>
            </w:r>
            <w:proofErr w:type="spellEnd"/>
            <w:r>
              <w:t>. лампа Алладина».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jc w:val="both"/>
            </w:pPr>
            <w:r>
              <w:t>«Корифей». – с. 6.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277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</w:pPr>
            <w:r>
              <w:rPr>
                <w:w w:val="95"/>
              </w:rPr>
              <w:t>«</w:t>
            </w:r>
            <w:proofErr w:type="spellStart"/>
            <w:r>
              <w:rPr>
                <w:w w:val="95"/>
              </w:rPr>
              <w:t>Пожароопасн</w:t>
            </w:r>
            <w:proofErr w:type="spellEnd"/>
            <w:r>
              <w:rPr>
                <w:w w:val="95"/>
              </w:rPr>
              <w:t xml:space="preserve"> </w:t>
            </w:r>
            <w:proofErr w:type="spellStart"/>
            <w:r>
              <w:t>ые</w:t>
            </w:r>
            <w:proofErr w:type="spellEnd"/>
            <w:r>
              <w:t xml:space="preserve"> предметы»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781"/>
                <w:tab w:val="left" w:pos="1989"/>
                <w:tab w:val="left" w:pos="2107"/>
                <w:tab w:val="left" w:pos="2610"/>
              </w:tabs>
              <w:ind w:left="103" w:right="103"/>
            </w:pPr>
            <w:r>
              <w:t>Формировать представление</w:t>
            </w:r>
            <w:r>
              <w:tab/>
              <w:t>детей</w:t>
            </w:r>
            <w:r>
              <w:tab/>
            </w:r>
            <w:r>
              <w:rPr>
                <w:spacing w:val="-17"/>
              </w:rPr>
              <w:t xml:space="preserve">о </w:t>
            </w:r>
            <w:r>
              <w:t>пожароопасных предметах, которыми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нельзя </w:t>
            </w:r>
            <w:r>
              <w:t>самостоятельно пользоваться как в городе, так ив сельской местности, сформировать</w:t>
            </w:r>
            <w:r>
              <w:tab/>
            </w:r>
            <w:r>
              <w:tab/>
            </w:r>
            <w:r>
              <w:rPr>
                <w:spacing w:val="-3"/>
              </w:rPr>
              <w:t>чувство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</w:pPr>
            <w:r>
              <w:t>опасности огня.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444"/>
                <w:tab w:val="left" w:pos="1989"/>
              </w:tabs>
              <w:ind w:left="102" w:right="104"/>
            </w:pPr>
            <w:r>
              <w:t>Карточки</w:t>
            </w:r>
            <w:r>
              <w:tab/>
              <w:t>с</w:t>
            </w:r>
            <w:r>
              <w:tab/>
            </w:r>
            <w:r>
              <w:rPr>
                <w:spacing w:val="-3"/>
              </w:rPr>
              <w:t xml:space="preserve">рисунками </w:t>
            </w:r>
            <w:r>
              <w:t>пожароопасных</w:t>
            </w:r>
            <w:r>
              <w:rPr>
                <w:spacing w:val="-3"/>
              </w:rPr>
              <w:t xml:space="preserve"> </w:t>
            </w:r>
            <w:r>
              <w:t>предметов.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22.</w:t>
            </w:r>
          </w:p>
        </w:tc>
      </w:tr>
      <w:tr w:rsidR="00D64222">
        <w:trPr>
          <w:trHeight w:val="2782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181"/>
              </w:tabs>
              <w:ind w:left="105" w:right="102"/>
            </w:pPr>
            <w:r>
              <w:t>«Для</w:t>
            </w:r>
            <w:r>
              <w:tab/>
            </w:r>
            <w:r>
              <w:rPr>
                <w:spacing w:val="-5"/>
              </w:rPr>
              <w:t xml:space="preserve">чего </w:t>
            </w:r>
            <w:r>
              <w:t>нужна</w:t>
            </w:r>
            <w:r>
              <w:rPr>
                <w:spacing w:val="-7"/>
              </w:rPr>
              <w:t xml:space="preserve"> </w:t>
            </w:r>
            <w:r>
              <w:t>зарядка»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743"/>
                <w:tab w:val="left" w:pos="1644"/>
                <w:tab w:val="left" w:pos="1687"/>
                <w:tab w:val="left" w:pos="1807"/>
                <w:tab w:val="left" w:pos="1863"/>
                <w:tab w:val="left" w:pos="1927"/>
                <w:tab w:val="left" w:pos="2389"/>
                <w:tab w:val="left" w:pos="2614"/>
              </w:tabs>
              <w:ind w:left="103" w:right="102"/>
            </w:pPr>
            <w:r>
              <w:t>Приобщить</w:t>
            </w:r>
            <w:r>
              <w:tab/>
              <w:t>детей</w:t>
            </w:r>
            <w:r>
              <w:tab/>
            </w:r>
            <w:r>
              <w:tab/>
            </w:r>
            <w:r>
              <w:rPr>
                <w:spacing w:val="-17"/>
              </w:rPr>
              <w:t xml:space="preserve">к </w:t>
            </w:r>
            <w:r>
              <w:t>регулярным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w w:val="95"/>
              </w:rPr>
              <w:t xml:space="preserve">занятиям </w:t>
            </w:r>
            <w:r>
              <w:t>физкультурой;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развивать </w:t>
            </w:r>
            <w:r>
              <w:t>творческие способности в придумывании упражнения для</w:t>
            </w:r>
            <w:r>
              <w:tab/>
              <w:t>утренней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зарядки; </w:t>
            </w:r>
            <w:r>
              <w:t>воспитывать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дух </w:t>
            </w:r>
            <w:r>
              <w:t>соревновательности, уважительное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отношение </w:t>
            </w:r>
            <w:r>
              <w:t>друг к</w:t>
            </w:r>
            <w:r>
              <w:rPr>
                <w:spacing w:val="-2"/>
              </w:rPr>
              <w:t xml:space="preserve"> </w:t>
            </w:r>
            <w:r>
              <w:t>другу.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Изображение детей делающих зарядку.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8"/>
              </w:rPr>
              <w:t xml:space="preserve"> </w:t>
            </w:r>
            <w:r>
              <w:t>85.</w:t>
            </w:r>
          </w:p>
        </w:tc>
      </w:tr>
      <w:tr w:rsidR="00D64222">
        <w:trPr>
          <w:trHeight w:val="2277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Октябрь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51" w:lineRule="exact"/>
              <w:ind w:left="105"/>
            </w:pPr>
            <w:r>
              <w:t>«Насекомые»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494"/>
                <w:tab w:val="left" w:pos="2610"/>
              </w:tabs>
              <w:ind w:left="103" w:right="103"/>
            </w:pPr>
            <w:r>
              <w:t>Дать знания о правилах поведения при встрече с разными</w:t>
            </w:r>
            <w:r>
              <w:tab/>
            </w:r>
            <w:r>
              <w:rPr>
                <w:spacing w:val="-1"/>
              </w:rPr>
              <w:t xml:space="preserve">насекомыми, </w:t>
            </w:r>
            <w:r>
              <w:t>формировать представления</w:t>
            </w:r>
            <w:r>
              <w:tab/>
            </w:r>
            <w:r>
              <w:tab/>
            </w:r>
            <w:r>
              <w:rPr>
                <w:spacing w:val="-17"/>
              </w:rPr>
              <w:t xml:space="preserve">о </w:t>
            </w:r>
            <w:r>
              <w:t>разнообразных</w:t>
            </w:r>
            <w:r>
              <w:rPr>
                <w:spacing w:val="-5"/>
              </w:rPr>
              <w:t xml:space="preserve"> </w:t>
            </w:r>
            <w:r>
              <w:t>насекомых.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5"/>
              <w:jc w:val="both"/>
            </w:pPr>
            <w:r>
              <w:t>Картинки с изображением разных насекомых, картинки с изображением среды обитания этих насекомых, 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Белая К.Ю., Как обеспечить </w:t>
            </w:r>
            <w:proofErr w:type="spellStart"/>
            <w:r>
              <w:t>безоп</w:t>
            </w:r>
            <w:proofErr w:type="spellEnd"/>
            <w:r>
              <w:t xml:space="preserve">- </w:t>
            </w:r>
            <w:proofErr w:type="spellStart"/>
            <w:r>
              <w:t>тьдош-ков</w:t>
            </w:r>
            <w:proofErr w:type="spellEnd"/>
            <w:r>
              <w:t xml:space="preserve">: </w:t>
            </w:r>
            <w:proofErr w:type="spellStart"/>
            <w:r>
              <w:t>Консп</w:t>
            </w:r>
            <w:proofErr w:type="spellEnd"/>
            <w:r>
              <w:t xml:space="preserve">. занятий по основам </w:t>
            </w:r>
            <w:proofErr w:type="spellStart"/>
            <w:r>
              <w:t>безоп-ти</w:t>
            </w:r>
            <w:proofErr w:type="spellEnd"/>
            <w:r>
              <w:t xml:space="preserve">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 М.: Просвещение, 2001. – с. 36.</w:t>
            </w:r>
          </w:p>
        </w:tc>
      </w:tr>
      <w:tr w:rsidR="00D64222">
        <w:trPr>
          <w:trHeight w:val="1518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72"/>
              </w:tabs>
              <w:ind w:left="105" w:right="102"/>
            </w:pPr>
            <w:r>
              <w:t>«Микробы</w:t>
            </w:r>
            <w:r>
              <w:tab/>
            </w:r>
            <w:r>
              <w:rPr>
                <w:spacing w:val="-19"/>
              </w:rPr>
              <w:t xml:space="preserve">и </w:t>
            </w:r>
            <w:r>
              <w:t>вирусы»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499"/>
              </w:tabs>
              <w:spacing w:line="250" w:lineRule="exact"/>
              <w:ind w:left="103"/>
              <w:jc w:val="both"/>
            </w:pPr>
            <w:r>
              <w:t>Рассказать</w:t>
            </w:r>
            <w:r>
              <w:tab/>
              <w:t>об</w:t>
            </w:r>
          </w:p>
          <w:p w:rsidR="00D64222" w:rsidRDefault="00B4093E">
            <w:pPr>
              <w:pStyle w:val="TableParagraph"/>
              <w:ind w:left="103" w:right="103"/>
              <w:jc w:val="both"/>
            </w:pPr>
            <w:r>
              <w:t>инфекционных болезнях и их возбудителях (микробах и вирусах).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671"/>
                <w:tab w:val="left" w:pos="2886"/>
              </w:tabs>
              <w:ind w:left="102" w:right="103"/>
            </w:pPr>
            <w:r>
              <w:t>Изображения</w:t>
            </w:r>
            <w:r>
              <w:tab/>
              <w:t>микробов</w:t>
            </w:r>
            <w:r>
              <w:tab/>
            </w:r>
            <w:r>
              <w:rPr>
                <w:spacing w:val="-17"/>
              </w:rPr>
              <w:t xml:space="preserve">и </w:t>
            </w:r>
            <w:r>
              <w:t>вирусов.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jc w:val="both"/>
            </w:pPr>
            <w:r>
              <w:t>«Корифей». – с. 77.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3288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74"/>
                <w:tab w:val="left" w:pos="1485"/>
              </w:tabs>
              <w:ind w:left="105" w:right="101"/>
            </w:pPr>
            <w:r>
              <w:t>«Катание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велосипеде (самокате, роликах),</w:t>
            </w:r>
            <w:r>
              <w:tab/>
            </w:r>
            <w:r>
              <w:tab/>
            </w:r>
            <w:r>
              <w:rPr>
                <w:spacing w:val="-17"/>
              </w:rPr>
              <w:t xml:space="preserve">в </w:t>
            </w:r>
            <w:r>
              <w:t>черте</w:t>
            </w:r>
            <w:r>
              <w:rPr>
                <w:spacing w:val="-3"/>
              </w:rPr>
              <w:t xml:space="preserve"> </w:t>
            </w:r>
            <w:r>
              <w:t>города»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750"/>
              </w:tabs>
              <w:ind w:left="103" w:right="102"/>
              <w:jc w:val="both"/>
            </w:pPr>
            <w:r>
              <w:t>Рассмотреть различные опасные ситуации, которые могут возникнуть в городских условиях при катании детей на велосипеде</w:t>
            </w:r>
            <w:r>
              <w:tab/>
            </w:r>
            <w:r>
              <w:rPr>
                <w:spacing w:val="-3"/>
              </w:rPr>
              <w:t>(самокате,</w:t>
            </w:r>
          </w:p>
          <w:p w:rsidR="00D64222" w:rsidRDefault="00B4093E">
            <w:pPr>
              <w:pStyle w:val="TableParagraph"/>
              <w:tabs>
                <w:tab w:val="left" w:pos="1836"/>
              </w:tabs>
              <w:ind w:left="103" w:right="104"/>
              <w:jc w:val="both"/>
            </w:pPr>
            <w:r>
              <w:t>роликовых</w:t>
            </w:r>
            <w:r>
              <w:tab/>
            </w:r>
            <w:r>
              <w:rPr>
                <w:spacing w:val="-3"/>
              </w:rPr>
              <w:t xml:space="preserve">коньках); </w:t>
            </w:r>
            <w:r>
              <w:t>научить детей правилам поведения в таких ситуациях.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801"/>
              </w:tabs>
              <w:ind w:left="102" w:right="104"/>
            </w:pPr>
            <w:r>
              <w:t>Карандаши,</w:t>
            </w:r>
            <w:r>
              <w:tab/>
            </w:r>
            <w:r>
              <w:rPr>
                <w:spacing w:val="-3"/>
              </w:rPr>
              <w:t xml:space="preserve">фломастеры, </w:t>
            </w:r>
            <w:r>
              <w:t>кисти, краски, тетрадь</w:t>
            </w:r>
            <w:r>
              <w:rPr>
                <w:spacing w:val="-3"/>
              </w:rPr>
              <w:t xml:space="preserve"> </w:t>
            </w:r>
            <w:r>
              <w:t>4.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жизнедеятельности детей старшего дошкольного возраста. – СПб.: «ДЕТСТВО- ПРЕСС», 2009. – с. 124.</w:t>
            </w:r>
          </w:p>
        </w:tc>
      </w:tr>
      <w:tr w:rsidR="00D64222">
        <w:trPr>
          <w:trHeight w:val="227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74"/>
                <w:tab w:val="left" w:pos="1492"/>
              </w:tabs>
              <w:ind w:left="105" w:right="101"/>
            </w:pPr>
            <w:r>
              <w:t>«Опасные ситуации: контакты</w:t>
            </w:r>
            <w:r>
              <w:tab/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незнакомыми людьми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улице»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Рассмотреть и обсудить с детьми типичные опасные ситуации при возможных контактах с незнакомыми людьми на улице, научить ребенка себя вести в таких ситуациях.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4"/>
              <w:jc w:val="both"/>
            </w:pPr>
            <w:r>
              <w:t>3 карточки (1-нарисованныый домик, 2-домик со стоящим рядом человечком, 3-пустая)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7.</w:t>
            </w:r>
          </w:p>
        </w:tc>
      </w:tr>
      <w:tr w:rsidR="00D64222">
        <w:trPr>
          <w:trHeight w:val="3288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>«Огонь – судья беспечности людей»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126"/>
              </w:tabs>
              <w:spacing w:line="250" w:lineRule="exact"/>
              <w:ind w:left="103"/>
              <w:jc w:val="both"/>
            </w:pPr>
            <w:r>
              <w:t>Обучить</w:t>
            </w:r>
            <w:r>
              <w:tab/>
              <w:t>детей-</w:t>
            </w:r>
          </w:p>
          <w:p w:rsidR="00D64222" w:rsidRDefault="00B4093E">
            <w:pPr>
              <w:pStyle w:val="TableParagraph"/>
              <w:tabs>
                <w:tab w:val="left" w:pos="2136"/>
              </w:tabs>
              <w:ind w:left="103" w:right="103"/>
              <w:jc w:val="both"/>
            </w:pPr>
            <w:r>
              <w:t>дошкольников</w:t>
            </w:r>
            <w:r>
              <w:tab/>
            </w:r>
            <w:r>
              <w:rPr>
                <w:spacing w:val="-4"/>
              </w:rPr>
              <w:t xml:space="preserve">мерам </w:t>
            </w:r>
            <w:r>
              <w:t>пожарной безопасности, сформировать у детей элементарные знания об опасности шалостей с огнем (электроприборы, спички, зажигалки и т.д.), об опасных последствиях пожаров в</w:t>
            </w:r>
            <w:r>
              <w:rPr>
                <w:spacing w:val="-3"/>
              </w:rPr>
              <w:t xml:space="preserve"> </w:t>
            </w:r>
            <w:r>
              <w:t>доме.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777"/>
              </w:tabs>
              <w:ind w:left="102" w:right="103"/>
            </w:pPr>
            <w:r>
              <w:t>Фотоматериалы, иллюстрации,</w:t>
            </w:r>
            <w:r>
              <w:tab/>
            </w:r>
            <w:r>
              <w:rPr>
                <w:spacing w:val="-3"/>
              </w:rPr>
              <w:t xml:space="preserve">репродукции </w:t>
            </w:r>
            <w:r>
              <w:t>картин,</w:t>
            </w:r>
            <w:r>
              <w:rPr>
                <w:spacing w:val="-1"/>
              </w:rPr>
              <w:t xml:space="preserve"> </w:t>
            </w:r>
            <w:r>
              <w:t>слайды.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 М.: Просвещение, 2001. – с.</w:t>
            </w:r>
            <w:r>
              <w:rPr>
                <w:spacing w:val="-3"/>
              </w:rPr>
              <w:t xml:space="preserve"> </w:t>
            </w:r>
            <w:r>
              <w:t>15.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3288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Ноябрь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rPr>
                <w:w w:val="95"/>
              </w:rPr>
              <w:t xml:space="preserve">«Витаминная </w:t>
            </w:r>
            <w:r>
              <w:t>семья»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303"/>
                <w:tab w:val="left" w:pos="1372"/>
                <w:tab w:val="left" w:pos="1532"/>
                <w:tab w:val="left" w:pos="1676"/>
                <w:tab w:val="left" w:pos="1795"/>
                <w:tab w:val="left" w:pos="2068"/>
                <w:tab w:val="left" w:pos="2612"/>
              </w:tabs>
              <w:ind w:left="103" w:right="103"/>
            </w:pPr>
            <w:r>
              <w:t>Через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зрелищное </w:t>
            </w:r>
            <w:r>
              <w:t>представление, использую стендовый тип кукольного театра (</w:t>
            </w:r>
            <w:proofErr w:type="spellStart"/>
            <w:r>
              <w:t>фланелеграф</w:t>
            </w:r>
            <w:proofErr w:type="spellEnd"/>
            <w:r>
              <w:t xml:space="preserve"> или магнитная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доска), </w:t>
            </w:r>
            <w:r>
              <w:rPr>
                <w:spacing w:val="-1"/>
              </w:rPr>
              <w:t>познакомить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детей</w:t>
            </w:r>
            <w:r>
              <w:tab/>
            </w:r>
            <w:r>
              <w:rPr>
                <w:spacing w:val="-17"/>
              </w:rPr>
              <w:t xml:space="preserve">с </w:t>
            </w:r>
            <w:r>
              <w:t>наиболее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полезными </w:t>
            </w:r>
            <w:r>
              <w:t>лесными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садовыми </w:t>
            </w:r>
            <w:r>
              <w:t>ягодами;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воспитывать </w:t>
            </w:r>
            <w:r>
              <w:t>осознанное</w:t>
            </w:r>
            <w:r>
              <w:tab/>
            </w:r>
            <w:r>
              <w:tab/>
              <w:t>отношение</w:t>
            </w:r>
            <w:r>
              <w:tab/>
            </w:r>
            <w:r>
              <w:rPr>
                <w:spacing w:val="-16"/>
              </w:rPr>
              <w:t xml:space="preserve">к </w:t>
            </w:r>
            <w:r>
              <w:t>необходимости употреблять в пищу ягод</w:t>
            </w:r>
            <w:r>
              <w:rPr>
                <w:spacing w:val="19"/>
              </w:rPr>
              <w:t xml:space="preserve"> </w:t>
            </w:r>
            <w:r>
              <w:t>и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</w:pPr>
            <w:r>
              <w:t>фрукты.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944"/>
              </w:tabs>
              <w:ind w:left="102" w:right="104"/>
              <w:jc w:val="both"/>
            </w:pPr>
            <w:r>
              <w:t xml:space="preserve">Стихи В. </w:t>
            </w:r>
            <w:proofErr w:type="spellStart"/>
            <w:r>
              <w:t>Болдыревой</w:t>
            </w:r>
            <w:proofErr w:type="spellEnd"/>
            <w:r>
              <w:t xml:space="preserve">. Набор красочных картинок </w:t>
            </w:r>
            <w:r>
              <w:rPr>
                <w:spacing w:val="-11"/>
              </w:rPr>
              <w:t xml:space="preserve">с </w:t>
            </w:r>
            <w:r>
              <w:t>изображением ягод (на фланельке или с железной пластинкой,</w:t>
            </w:r>
            <w:r>
              <w:tab/>
            </w:r>
            <w:r>
              <w:rPr>
                <w:w w:val="95"/>
              </w:rPr>
              <w:t xml:space="preserve">заклеенной </w:t>
            </w:r>
            <w:r>
              <w:t xml:space="preserve">тканью с </w:t>
            </w:r>
            <w:r>
              <w:rPr>
                <w:spacing w:val="-3"/>
              </w:rPr>
              <w:t xml:space="preserve">изнаночной </w:t>
            </w:r>
            <w:r>
              <w:t>стороны).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187"/>
              </w:tabs>
              <w:ind w:right="105"/>
              <w:jc w:val="both"/>
            </w:pPr>
            <w:r>
              <w:t xml:space="preserve">Белая К.Ю., </w:t>
            </w:r>
            <w:proofErr w:type="spellStart"/>
            <w:r>
              <w:t>Зимонина</w:t>
            </w:r>
            <w:proofErr w:type="spellEnd"/>
            <w:r>
              <w:t xml:space="preserve"> В.Н. Как обеспечить</w:t>
            </w:r>
            <w:r>
              <w:tab/>
            </w:r>
            <w:r>
              <w:rPr>
                <w:w w:val="95"/>
              </w:rPr>
              <w:t xml:space="preserve">безопасность </w:t>
            </w:r>
            <w:r>
              <w:t xml:space="preserve">дошкольников: Конспекты занятий по основам безопасности детей </w:t>
            </w:r>
            <w:proofErr w:type="spellStart"/>
            <w:r>
              <w:t>дошк</w:t>
            </w:r>
            <w:proofErr w:type="spellEnd"/>
            <w:r>
              <w:t>. возраста: Кн. для воспитателей дет</w:t>
            </w:r>
            <w:proofErr w:type="gramStart"/>
            <w:r>
              <w:t>.с</w:t>
            </w:r>
            <w:proofErr w:type="gramEnd"/>
            <w:r>
              <w:t xml:space="preserve">ада / К.Ю. Белая, В.Н. </w:t>
            </w:r>
            <w:proofErr w:type="spellStart"/>
            <w:r>
              <w:t>Зимонина</w:t>
            </w:r>
            <w:proofErr w:type="spellEnd"/>
            <w:r>
              <w:t xml:space="preserve">, Л.А. </w:t>
            </w:r>
            <w:proofErr w:type="spellStart"/>
            <w:r>
              <w:t>Кондрыкинская</w:t>
            </w:r>
            <w:proofErr w:type="spellEnd"/>
            <w:r>
              <w:t xml:space="preserve"> и др. – 3-е изд. – М.: Просвещение, 2001. – с.</w:t>
            </w:r>
            <w:r>
              <w:rPr>
                <w:spacing w:val="-3"/>
              </w:rPr>
              <w:t xml:space="preserve"> </w:t>
            </w:r>
            <w:r>
              <w:t>54.</w:t>
            </w:r>
          </w:p>
        </w:tc>
      </w:tr>
      <w:tr w:rsidR="00D64222">
        <w:trPr>
          <w:trHeight w:val="2023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250"/>
              </w:tabs>
              <w:ind w:left="105" w:right="101"/>
            </w:pPr>
            <w:r>
              <w:t>«Дом</w:t>
            </w:r>
            <w:r>
              <w:tab/>
            </w:r>
            <w:r>
              <w:rPr>
                <w:spacing w:val="-7"/>
              </w:rPr>
              <w:t xml:space="preserve">под </w:t>
            </w:r>
            <w:r>
              <w:t>крышей голубой»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326"/>
                <w:tab w:val="left" w:pos="1482"/>
                <w:tab w:val="left" w:pos="1563"/>
                <w:tab w:val="left" w:pos="1833"/>
                <w:tab w:val="left" w:pos="2199"/>
              </w:tabs>
              <w:ind w:left="103" w:right="104"/>
            </w:pPr>
            <w:r>
              <w:t>Объяснить</w:t>
            </w:r>
            <w:r>
              <w:tab/>
            </w:r>
            <w:r>
              <w:tab/>
            </w:r>
            <w:r>
              <w:tab/>
            </w:r>
            <w:r>
              <w:rPr>
                <w:w w:val="95"/>
              </w:rPr>
              <w:t xml:space="preserve">взаимосвязь </w:t>
            </w:r>
            <w:r>
              <w:t>человека</w:t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природы; </w:t>
            </w:r>
            <w:r>
              <w:t>воспитать</w:t>
            </w:r>
            <w:r>
              <w:tab/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t>природоохранное поведение;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формировать </w:t>
            </w:r>
            <w:r>
              <w:t>представление о том, какие действия человека</w:t>
            </w:r>
            <w:r>
              <w:rPr>
                <w:spacing w:val="30"/>
              </w:rPr>
              <w:t xml:space="preserve"> </w:t>
            </w:r>
            <w:r>
              <w:t>вредят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</w:pPr>
            <w:r>
              <w:t>природе и ее обитателям.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>Изображение природы.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50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47.</w:t>
            </w:r>
          </w:p>
        </w:tc>
      </w:tr>
      <w:tr w:rsidR="00D64222">
        <w:trPr>
          <w:trHeight w:val="1770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1"/>
            </w:pPr>
            <w:proofErr w:type="spellStart"/>
            <w:r>
              <w:t>Эмоцион</w:t>
            </w:r>
            <w:proofErr w:type="spellEnd"/>
            <w:r>
              <w:t xml:space="preserve"> </w:t>
            </w:r>
            <w:proofErr w:type="spellStart"/>
            <w:r>
              <w:t>альное</w:t>
            </w:r>
            <w:proofErr w:type="spellEnd"/>
            <w:r>
              <w:t xml:space="preserve"> </w:t>
            </w:r>
            <w:proofErr w:type="spellStart"/>
            <w:r>
              <w:t>благопол</w:t>
            </w:r>
            <w:proofErr w:type="spellEnd"/>
            <w:r>
              <w:t xml:space="preserve"> </w:t>
            </w:r>
            <w:proofErr w:type="spellStart"/>
            <w:r>
              <w:t>учие</w:t>
            </w:r>
            <w:proofErr w:type="spellEnd"/>
            <w:r>
              <w:t xml:space="preserve"> 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</w:pPr>
            <w:r>
              <w:rPr>
                <w:w w:val="95"/>
              </w:rPr>
              <w:t xml:space="preserve">«Детские </w:t>
            </w:r>
            <w:r>
              <w:t>страхи»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/>
            </w:pPr>
            <w:r>
              <w:t>Научить детей справляться со своими страхами.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977"/>
              </w:tabs>
              <w:ind w:left="102" w:right="105"/>
            </w:pPr>
            <w:r>
              <w:t>Цветные</w:t>
            </w:r>
            <w:r>
              <w:tab/>
            </w:r>
            <w:r>
              <w:rPr>
                <w:spacing w:val="-3"/>
              </w:rPr>
              <w:t xml:space="preserve">карандаши </w:t>
            </w:r>
            <w:r>
              <w:t>(фломастеры), тетрадь</w:t>
            </w:r>
            <w:r>
              <w:rPr>
                <w:spacing w:val="-3"/>
              </w:rPr>
              <w:t xml:space="preserve"> </w:t>
            </w:r>
            <w:r>
              <w:t>3.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</w:t>
            </w:r>
            <w:proofErr w:type="spellStart"/>
            <w:r>
              <w:t>жизнедеят-ти</w:t>
            </w:r>
            <w:proofErr w:type="spellEnd"/>
            <w:r>
              <w:t xml:space="preserve"> детей старшего дошкольного возраста. – СПб.: «ДЕТСТВО-ПРЕСС», 2009.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– с. 110.</w:t>
            </w:r>
          </w:p>
        </w:tc>
      </w:tr>
      <w:tr w:rsidR="00D64222">
        <w:trPr>
          <w:trHeight w:val="1772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374"/>
              </w:tabs>
              <w:ind w:left="105" w:right="101"/>
            </w:pPr>
            <w:r>
              <w:t>«Безопасное поведение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улице»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Научить детей правилам поведения на улице, где можно и нельзя играть.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923"/>
              </w:tabs>
              <w:ind w:left="102" w:right="105"/>
            </w:pPr>
            <w:r>
              <w:t>Цветные</w:t>
            </w:r>
            <w:r>
              <w:tab/>
            </w:r>
            <w:r>
              <w:rPr>
                <w:spacing w:val="-3"/>
              </w:rPr>
              <w:t xml:space="preserve">карандаши, </w:t>
            </w:r>
            <w:r>
              <w:t>фломастеры, тетрадь</w:t>
            </w:r>
            <w:r>
              <w:rPr>
                <w:spacing w:val="-2"/>
              </w:rPr>
              <w:t xml:space="preserve"> </w:t>
            </w:r>
            <w:r>
              <w:t>4.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жизнедеятельности детей старшего дошкольного</w:t>
            </w:r>
          </w:p>
          <w:p w:rsidR="00D64222" w:rsidRDefault="00B4093E">
            <w:pPr>
              <w:pStyle w:val="TableParagraph"/>
              <w:spacing w:before="2" w:line="252" w:lineRule="exact"/>
              <w:ind w:right="106"/>
              <w:jc w:val="both"/>
            </w:pPr>
            <w:r>
              <w:t>возраста. – СПб.: «ДЕТСТВО- ПРЕСС», 2009. – с. 127.</w:t>
            </w:r>
          </w:p>
        </w:tc>
      </w:tr>
    </w:tbl>
    <w:p w:rsidR="00D64222" w:rsidRDefault="00D64222">
      <w:pPr>
        <w:spacing w:line="252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277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1" w:lineRule="exact"/>
              <w:ind w:left="107"/>
            </w:pPr>
            <w:r>
              <w:t>Декабрь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92"/>
              </w:tabs>
              <w:ind w:left="105" w:right="101"/>
            </w:pPr>
            <w:r>
              <w:t>«Опасные ситуации: контакты</w:t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незнакомыми людьми</w:t>
            </w:r>
            <w:r>
              <w:rPr>
                <w:spacing w:val="-1"/>
              </w:rPr>
              <w:t xml:space="preserve"> </w:t>
            </w:r>
            <w:r>
              <w:t>дома»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121"/>
                <w:tab w:val="left" w:pos="1977"/>
                <w:tab w:val="left" w:pos="2623"/>
              </w:tabs>
              <w:ind w:left="103" w:right="102"/>
              <w:jc w:val="both"/>
            </w:pPr>
            <w:r>
              <w:t>Рассмотреть и обсудить с детьми опасные ситуации, которые могут возникнуть при</w:t>
            </w:r>
            <w:r>
              <w:tab/>
              <w:t>контакте</w:t>
            </w:r>
            <w:r>
              <w:tab/>
            </w:r>
            <w:r>
              <w:tab/>
            </w:r>
            <w:r>
              <w:rPr>
                <w:spacing w:val="-17"/>
              </w:rPr>
              <w:t xml:space="preserve">с </w:t>
            </w:r>
            <w:r>
              <w:t>незнакомыми</w:t>
            </w:r>
            <w:r>
              <w:tab/>
            </w:r>
            <w:r>
              <w:rPr>
                <w:spacing w:val="-4"/>
              </w:rPr>
              <w:t xml:space="preserve">людьми </w:t>
            </w:r>
            <w:r>
              <w:t>дома; научить, как правильно вести себя в таких</w:t>
            </w:r>
            <w:r>
              <w:rPr>
                <w:spacing w:val="-1"/>
              </w:rPr>
              <w:t xml:space="preserve"> </w:t>
            </w:r>
            <w:r>
              <w:t>случаях.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254"/>
                <w:tab w:val="left" w:pos="2653"/>
              </w:tabs>
              <w:ind w:left="102" w:right="103"/>
              <w:jc w:val="both"/>
            </w:pPr>
            <w:r>
              <w:t>Иллюстрации с опасными ситуациями.</w:t>
            </w:r>
            <w:r>
              <w:tab/>
            </w:r>
            <w:r>
              <w:rPr>
                <w:spacing w:val="-3"/>
              </w:rPr>
              <w:t xml:space="preserve">Русские </w:t>
            </w:r>
            <w:r>
              <w:t>народные сказки «Кот, петух и лиса», «Волк и семеро козлят». Книга «Азбука безопасности.</w:t>
            </w:r>
            <w:r>
              <w:tab/>
            </w:r>
            <w:r>
              <w:tab/>
            </w:r>
            <w:r>
              <w:rPr>
                <w:spacing w:val="-7"/>
              </w:rPr>
              <w:t xml:space="preserve">Как </w:t>
            </w:r>
            <w:r>
              <w:t>неразлучные друзья дом охраняли».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9.</w:t>
            </w:r>
          </w:p>
        </w:tc>
      </w:tr>
      <w:tr w:rsidR="00D64222">
        <w:trPr>
          <w:trHeight w:val="3542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 xml:space="preserve">«Предметы, требующие </w:t>
            </w:r>
            <w:r>
              <w:rPr>
                <w:w w:val="95"/>
              </w:rPr>
              <w:t xml:space="preserve">осторожного </w:t>
            </w:r>
            <w:r>
              <w:t>обращения»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687"/>
                <w:tab w:val="left" w:pos="2027"/>
                <w:tab w:val="left" w:pos="2505"/>
              </w:tabs>
              <w:ind w:left="103" w:right="102"/>
              <w:jc w:val="both"/>
            </w:pPr>
            <w:r>
              <w:t>Формировать знания об основных</w:t>
            </w:r>
            <w:r>
              <w:tab/>
            </w:r>
            <w:r>
              <w:rPr>
                <w:spacing w:val="-3"/>
              </w:rPr>
              <w:t xml:space="preserve">предметах, </w:t>
            </w:r>
            <w:r>
              <w:t>опасных для жизни и здоровья; помочь детям самостоятельно сделать выводы о последствиях неосторожного обращения с такими предметами; закрепить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знания, </w:t>
            </w:r>
            <w:r>
              <w:t>полученные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</w:rPr>
              <w:t>на</w:t>
            </w:r>
          </w:p>
          <w:p w:rsidR="00D64222" w:rsidRDefault="00B4093E">
            <w:pPr>
              <w:pStyle w:val="TableParagraph"/>
              <w:tabs>
                <w:tab w:val="left" w:pos="1925"/>
              </w:tabs>
              <w:ind w:left="103" w:right="103"/>
              <w:jc w:val="both"/>
            </w:pPr>
            <w:r>
              <w:t>предыдущем</w:t>
            </w:r>
            <w:r>
              <w:tab/>
            </w:r>
            <w:r>
              <w:rPr>
                <w:spacing w:val="-3"/>
              </w:rPr>
              <w:t xml:space="preserve">занятии; </w:t>
            </w:r>
            <w:r>
              <w:t>познакомить с номером газовой службы</w:t>
            </w:r>
            <w:r>
              <w:rPr>
                <w:spacing w:val="-2"/>
              </w:rPr>
              <w:t xml:space="preserve"> </w:t>
            </w:r>
            <w:r>
              <w:t>«04».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792"/>
              </w:tabs>
              <w:ind w:left="102" w:right="103"/>
              <w:jc w:val="both"/>
            </w:pPr>
            <w:r>
              <w:t>Иллюстрации предметов, требующих</w:t>
            </w:r>
            <w:r>
              <w:tab/>
            </w:r>
            <w:r>
              <w:rPr>
                <w:spacing w:val="-1"/>
              </w:rPr>
              <w:t xml:space="preserve">осторожного </w:t>
            </w:r>
            <w:r>
              <w:t>обращения.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jc w:val="both"/>
            </w:pPr>
            <w:r>
              <w:t>«Корифей». – с. 26.</w:t>
            </w:r>
          </w:p>
        </w:tc>
      </w:tr>
      <w:tr w:rsidR="00D64222">
        <w:trPr>
          <w:trHeight w:val="1264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72"/>
              </w:tabs>
              <w:ind w:left="105" w:right="101"/>
            </w:pPr>
            <w:r>
              <w:t>«О правильном питании</w:t>
            </w:r>
            <w:r>
              <w:tab/>
            </w:r>
            <w:r>
              <w:rPr>
                <w:spacing w:val="-18"/>
              </w:rPr>
              <w:t xml:space="preserve">и </w:t>
            </w:r>
            <w:r>
              <w:t>пользе витаминов»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188"/>
                <w:tab w:val="left" w:pos="2603"/>
              </w:tabs>
              <w:ind w:left="103" w:right="103"/>
            </w:pPr>
            <w:r>
              <w:t>Формировать представление о разнице между</w:t>
            </w:r>
            <w:r>
              <w:tab/>
              <w:t>вкусными</w:t>
            </w:r>
            <w:r>
              <w:tab/>
            </w:r>
            <w:r>
              <w:rPr>
                <w:spacing w:val="-18"/>
              </w:rPr>
              <w:t xml:space="preserve">и </w:t>
            </w:r>
            <w:r>
              <w:t>полезными</w:t>
            </w:r>
            <w:r>
              <w:rPr>
                <w:spacing w:val="-2"/>
              </w:rPr>
              <w:t xml:space="preserve"> </w:t>
            </w:r>
            <w:r>
              <w:t>продуктами.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107"/>
              </w:tabs>
              <w:ind w:left="102" w:right="105"/>
            </w:pPr>
            <w:r>
              <w:t>Иллюстрации</w:t>
            </w:r>
            <w:r>
              <w:tab/>
            </w:r>
            <w:r>
              <w:rPr>
                <w:spacing w:val="-3"/>
              </w:rPr>
              <w:t xml:space="preserve">полезных </w:t>
            </w:r>
            <w:r>
              <w:t>продуктов</w:t>
            </w:r>
            <w:r>
              <w:rPr>
                <w:spacing w:val="-1"/>
              </w:rPr>
              <w:t xml:space="preserve"> </w:t>
            </w:r>
            <w:r>
              <w:t>питания.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Белая К.Ю. Формирование основ безопасности у дошкольников. Для занятий с детьми 2-7 лет. – М.: МОЗАИКА-СИНТЕЗ, 2015. – с. 35.</w:t>
            </w:r>
          </w:p>
        </w:tc>
      </w:tr>
      <w:tr w:rsidR="00D64222">
        <w:trPr>
          <w:trHeight w:val="1772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>«Буде беречь и охранять природу»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Воспитывать бережное отношение к природе и ее обитателям, формировать знания о деятельности по защите природы.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037"/>
                <w:tab w:val="left" w:pos="2048"/>
                <w:tab w:val="left" w:pos="2424"/>
              </w:tabs>
              <w:spacing w:line="250" w:lineRule="exact"/>
              <w:ind w:left="102"/>
            </w:pPr>
            <w:r>
              <w:t>Сказки</w:t>
            </w:r>
            <w:r>
              <w:tab/>
              <w:t>«Пожар</w:t>
            </w:r>
            <w:r>
              <w:tab/>
              <w:t>в</w:t>
            </w:r>
            <w:r>
              <w:tab/>
              <w:t>лесу»,</w:t>
            </w:r>
          </w:p>
          <w:p w:rsidR="00D64222" w:rsidRDefault="00B4093E">
            <w:pPr>
              <w:pStyle w:val="TableParagraph"/>
              <w:ind w:left="102"/>
            </w:pPr>
            <w:r>
              <w:t>«Золотое сердечко».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8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jc w:val="both"/>
            </w:pPr>
            <w:r>
              <w:t>«Корифей». – с. 49.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783"/>
        </w:trPr>
        <w:tc>
          <w:tcPr>
            <w:tcW w:w="1276" w:type="dxa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5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1"/>
            </w:pPr>
            <w:proofErr w:type="spellStart"/>
            <w:r>
              <w:t>Эмоцион</w:t>
            </w:r>
            <w:proofErr w:type="spellEnd"/>
            <w:r>
              <w:t xml:space="preserve"> </w:t>
            </w:r>
            <w:proofErr w:type="spellStart"/>
            <w:r>
              <w:t>альное</w:t>
            </w:r>
            <w:proofErr w:type="spellEnd"/>
            <w:r>
              <w:t xml:space="preserve"> </w:t>
            </w:r>
            <w:proofErr w:type="spellStart"/>
            <w:r>
              <w:t>благопол</w:t>
            </w:r>
            <w:proofErr w:type="spellEnd"/>
            <w:r>
              <w:t xml:space="preserve"> </w:t>
            </w:r>
            <w:proofErr w:type="spellStart"/>
            <w:r>
              <w:t>учие</w:t>
            </w:r>
            <w:proofErr w:type="spellEnd"/>
            <w:r>
              <w:t xml:space="preserve"> 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29"/>
            </w:pPr>
            <w:r>
              <w:t>«Конфликты между детьми»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101"/>
                <w:tab w:val="left" w:pos="1988"/>
                <w:tab w:val="left" w:pos="2049"/>
                <w:tab w:val="left" w:pos="2200"/>
                <w:tab w:val="left" w:pos="2602"/>
              </w:tabs>
              <w:ind w:left="103" w:right="103"/>
            </w:pPr>
            <w:r>
              <w:t>Научить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детей </w:t>
            </w:r>
            <w:r>
              <w:t>самостоятельно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решать </w:t>
            </w:r>
            <w:r>
              <w:t>межличностные конфликты, учитывая при этом</w:t>
            </w:r>
            <w:r>
              <w:tab/>
            </w:r>
            <w:r>
              <w:rPr>
                <w:spacing w:val="-1"/>
              </w:rPr>
              <w:t>состояние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7"/>
              </w:rPr>
              <w:t xml:space="preserve">и </w:t>
            </w:r>
            <w:r>
              <w:t>настроение</w:t>
            </w:r>
            <w:r>
              <w:tab/>
            </w:r>
            <w:r>
              <w:rPr>
                <w:spacing w:val="-3"/>
              </w:rPr>
              <w:t>другого</w:t>
            </w:r>
          </w:p>
          <w:p w:rsidR="00D64222" w:rsidRDefault="00B4093E">
            <w:pPr>
              <w:pStyle w:val="TableParagraph"/>
              <w:ind w:left="103" w:right="102"/>
              <w:jc w:val="both"/>
            </w:pPr>
            <w:r>
              <w:t>человека, а также пользоваться нормам</w:t>
            </w:r>
            <w:proofErr w:type="gramStart"/>
            <w:r>
              <w:t>и-</w:t>
            </w:r>
            <w:proofErr w:type="gramEnd"/>
            <w:r>
              <w:t xml:space="preserve"> регуляторами (уступить, договориться,     </w:t>
            </w:r>
            <w:r>
              <w:rPr>
                <w:spacing w:val="54"/>
              </w:rPr>
              <w:t xml:space="preserve"> </w:t>
            </w:r>
            <w:r>
              <w:t>соблюсти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  <w:jc w:val="both"/>
            </w:pPr>
            <w:r>
              <w:t>очередность, извиниться).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977"/>
              </w:tabs>
              <w:ind w:left="102" w:right="105"/>
            </w:pPr>
            <w:r>
              <w:t>Цветные</w:t>
            </w:r>
            <w:r>
              <w:tab/>
            </w:r>
            <w:r>
              <w:rPr>
                <w:spacing w:val="-3"/>
              </w:rPr>
              <w:t xml:space="preserve">карандаши </w:t>
            </w:r>
            <w:r>
              <w:t>(фломастеры), тетрадь</w:t>
            </w:r>
            <w:r>
              <w:rPr>
                <w:spacing w:val="-3"/>
              </w:rPr>
              <w:t xml:space="preserve"> </w:t>
            </w:r>
            <w:r>
              <w:t>3.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жизнедеятельности детей старшего дошкольного возраста. – СПб.: «ДЕТСТВО- ПРЕСС», 2009. – с. 111.</w:t>
            </w:r>
          </w:p>
        </w:tc>
      </w:tr>
      <w:tr w:rsidR="00D64222">
        <w:trPr>
          <w:trHeight w:val="2022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Январь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  <w:jc w:val="both"/>
            </w:pPr>
            <w:r>
              <w:t xml:space="preserve">«К кому </w:t>
            </w:r>
            <w:r>
              <w:rPr>
                <w:spacing w:val="-4"/>
              </w:rPr>
              <w:t xml:space="preserve">можно </w:t>
            </w:r>
            <w:r>
              <w:t xml:space="preserve">обратиться </w:t>
            </w:r>
            <w:r>
              <w:rPr>
                <w:spacing w:val="-8"/>
              </w:rPr>
              <w:t xml:space="preserve">за </w:t>
            </w:r>
            <w:r>
              <w:t xml:space="preserve">помощью, </w:t>
            </w:r>
            <w:r>
              <w:rPr>
                <w:spacing w:val="-4"/>
              </w:rPr>
              <w:t xml:space="preserve">если </w:t>
            </w:r>
            <w:r>
              <w:t xml:space="preserve">ты  </w:t>
            </w:r>
            <w:r>
              <w:rPr>
                <w:spacing w:val="-3"/>
              </w:rPr>
              <w:t xml:space="preserve">потерялся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2"/>
              <w:jc w:val="both"/>
            </w:pPr>
            <w:r>
              <w:t>Дети должны усвоить, что если они потерялись на улице, то обращаться за помощью можно не к любому взрослому, а только к милиционеру, военному,</w:t>
            </w:r>
            <w:r>
              <w:rPr>
                <w:spacing w:val="-1"/>
              </w:rPr>
              <w:t xml:space="preserve"> </w:t>
            </w:r>
            <w:r>
              <w:t>продавцу.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924"/>
              </w:tabs>
              <w:ind w:left="102" w:right="104"/>
            </w:pPr>
            <w:r>
              <w:t>Цветные</w:t>
            </w:r>
            <w:r>
              <w:tab/>
            </w:r>
            <w:r>
              <w:rPr>
                <w:spacing w:val="-3"/>
              </w:rPr>
              <w:t xml:space="preserve">карандаши, </w:t>
            </w:r>
            <w:r>
              <w:t>фломастеры, тетрадь</w:t>
            </w:r>
            <w:r>
              <w:rPr>
                <w:spacing w:val="-2"/>
              </w:rPr>
              <w:t xml:space="preserve"> </w:t>
            </w:r>
            <w:r>
              <w:t>4.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</w:t>
            </w:r>
            <w:proofErr w:type="spellStart"/>
            <w:r>
              <w:t>жизнедеят-ти</w:t>
            </w:r>
            <w:proofErr w:type="spellEnd"/>
            <w:r>
              <w:t xml:space="preserve"> детей старшего дошкольного возраста. – СПб.: «ДЕТСТВО-ПРЕСС», 2009.</w:t>
            </w:r>
          </w:p>
          <w:p w:rsidR="00D64222" w:rsidRDefault="00B4093E">
            <w:pPr>
              <w:pStyle w:val="TableParagraph"/>
              <w:jc w:val="both"/>
            </w:pPr>
            <w:r>
              <w:t>– с. 129.</w:t>
            </w:r>
          </w:p>
        </w:tc>
      </w:tr>
      <w:tr w:rsidR="00D64222">
        <w:trPr>
          <w:trHeight w:val="2023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 xml:space="preserve">Ребенок и </w:t>
            </w:r>
            <w:r>
              <w:rPr>
                <w:spacing w:val="-3"/>
              </w:rPr>
              <w:t xml:space="preserve">другие </w:t>
            </w:r>
            <w:r>
              <w:t>люди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746"/>
                <w:tab w:val="left" w:pos="1374"/>
              </w:tabs>
              <w:ind w:left="105" w:right="101"/>
            </w:pPr>
            <w:r>
              <w:t>«</w:t>
            </w:r>
            <w:proofErr w:type="spellStart"/>
            <w:r>
              <w:t>Насильственн</w:t>
            </w:r>
            <w:proofErr w:type="spellEnd"/>
            <w:r>
              <w:t xml:space="preserve"> </w:t>
            </w:r>
            <w:proofErr w:type="spellStart"/>
            <w:r>
              <w:t>ые</w:t>
            </w:r>
            <w:proofErr w:type="spellEnd"/>
            <w:r>
              <w:tab/>
            </w:r>
            <w:r>
              <w:rPr>
                <w:spacing w:val="-3"/>
              </w:rPr>
              <w:t xml:space="preserve">действия </w:t>
            </w:r>
            <w:r>
              <w:t>незнакомого взрослого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улице»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493"/>
              </w:tabs>
              <w:ind w:left="103" w:right="102"/>
              <w:jc w:val="both"/>
            </w:pPr>
            <w:r>
              <w:t>Рассмотреть с детьми ситуации насильственных действий со стороны взрослого на улице, научить</w:t>
            </w:r>
            <w:r>
              <w:tab/>
            </w:r>
            <w:r>
              <w:rPr>
                <w:spacing w:val="-9"/>
              </w:rPr>
              <w:t>их</w:t>
            </w:r>
          </w:p>
          <w:p w:rsidR="00D64222" w:rsidRDefault="00B4093E">
            <w:pPr>
              <w:pStyle w:val="TableParagraph"/>
              <w:ind w:left="103" w:right="744"/>
              <w:jc w:val="both"/>
            </w:pPr>
            <w:r>
              <w:t>соответствующим правилам</w:t>
            </w:r>
            <w:r>
              <w:rPr>
                <w:spacing w:val="-13"/>
              </w:rPr>
              <w:t xml:space="preserve"> </w:t>
            </w:r>
            <w:r>
              <w:t>поведения.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Иллюстрации по сказке «Кот, петух и лиса».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1312"/>
                <w:tab w:val="left" w:pos="1626"/>
                <w:tab w:val="left" w:pos="2985"/>
              </w:tabs>
              <w:ind w:right="104"/>
              <w:jc w:val="both"/>
            </w:pPr>
            <w:r>
              <w:t>ОБЖ.</w:t>
            </w:r>
            <w:r>
              <w:tab/>
            </w:r>
            <w:r>
              <w:tab/>
            </w:r>
            <w:proofErr w:type="spellStart"/>
            <w:r>
              <w:rPr>
                <w:w w:val="95"/>
              </w:rPr>
              <w:t>Подготовит.группа</w:t>
            </w:r>
            <w:proofErr w:type="spellEnd"/>
            <w:r>
              <w:rPr>
                <w:w w:val="95"/>
              </w:rPr>
              <w:t xml:space="preserve"> </w:t>
            </w:r>
            <w:r>
              <w:t xml:space="preserve">Разработки занятий. I часть. Изд. 2-е </w:t>
            </w:r>
            <w:proofErr w:type="spellStart"/>
            <w:r>
              <w:t>переработ</w:t>
            </w:r>
            <w:proofErr w:type="spellEnd"/>
            <w:r>
              <w:t>./ Сост. Фисенко М.А.–</w:t>
            </w:r>
            <w:r>
              <w:tab/>
              <w:t>Волгоград:</w:t>
            </w:r>
            <w:r>
              <w:tab/>
            </w:r>
            <w:r>
              <w:rPr>
                <w:spacing w:val="-6"/>
              </w:rP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16.</w:t>
            </w:r>
          </w:p>
        </w:tc>
      </w:tr>
      <w:tr w:rsidR="00D64222">
        <w:trPr>
          <w:trHeight w:val="2025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404"/>
                <w:tab w:val="left" w:pos="723"/>
              </w:tabs>
              <w:ind w:left="105" w:right="102"/>
            </w:pPr>
            <w:r>
              <w:t>«</w:t>
            </w:r>
            <w:proofErr w:type="spellStart"/>
            <w:r>
              <w:t>Использовани</w:t>
            </w:r>
            <w:proofErr w:type="spellEnd"/>
            <w:r>
              <w:t xml:space="preserve"> е</w:t>
            </w:r>
            <w:r>
              <w:tab/>
              <w:t>и</w:t>
            </w:r>
            <w:r>
              <w:tab/>
            </w:r>
            <w:r>
              <w:rPr>
                <w:spacing w:val="-3"/>
              </w:rPr>
              <w:t xml:space="preserve">хранение </w:t>
            </w:r>
            <w:r>
              <w:t>опасных предметов»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2154"/>
              </w:tabs>
              <w:ind w:left="103" w:right="102"/>
              <w:jc w:val="both"/>
            </w:pPr>
            <w:r>
              <w:t>Рассказать детям, что существует,</w:t>
            </w:r>
            <w:r>
              <w:tab/>
            </w:r>
            <w:r>
              <w:rPr>
                <w:spacing w:val="-4"/>
              </w:rPr>
              <w:t xml:space="preserve">много </w:t>
            </w:r>
            <w:r>
              <w:t>предметов, которыми надо уметь пользоваться, и что они должны храниться в специально отведенных местах.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205"/>
              </w:tabs>
              <w:ind w:left="102" w:right="105"/>
            </w:pPr>
            <w:r>
              <w:t>Иллюстрации</w:t>
            </w:r>
            <w:r>
              <w:tab/>
            </w:r>
            <w:r>
              <w:rPr>
                <w:spacing w:val="-3"/>
              </w:rPr>
              <w:t xml:space="preserve">опасных </w:t>
            </w:r>
            <w:r>
              <w:t>предметов.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30.</w:t>
            </w:r>
          </w:p>
        </w:tc>
      </w:tr>
    </w:tbl>
    <w:p w:rsidR="00D64222" w:rsidRDefault="00D64222">
      <w:pPr>
        <w:spacing w:line="253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1265"/>
        </w:trPr>
        <w:tc>
          <w:tcPr>
            <w:tcW w:w="1276" w:type="dxa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86"/>
              </w:tabs>
              <w:ind w:left="105" w:right="101"/>
            </w:pPr>
            <w:r>
              <w:t>«Витамины</w:t>
            </w:r>
            <w:r>
              <w:tab/>
            </w:r>
            <w:r>
              <w:rPr>
                <w:spacing w:val="-18"/>
              </w:rPr>
              <w:t xml:space="preserve">в </w:t>
            </w:r>
            <w:r>
              <w:t>жизни человека»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Рассказать о роли витаминов в жизни человека.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1" w:lineRule="exact"/>
              <w:ind w:left="102"/>
            </w:pPr>
            <w:r>
              <w:t xml:space="preserve">Игрушка – </w:t>
            </w:r>
            <w:proofErr w:type="spellStart"/>
            <w:r>
              <w:t>Пилюлькин</w:t>
            </w:r>
            <w:proofErr w:type="spellEnd"/>
            <w:r>
              <w:t>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</w:t>
            </w:r>
            <w:r>
              <w:rPr>
                <w:spacing w:val="23"/>
              </w:rPr>
              <w:t xml:space="preserve"> </w:t>
            </w:r>
            <w:r>
              <w:t>–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Волгоград: Учитель, 2008. – с.92.</w:t>
            </w:r>
          </w:p>
        </w:tc>
      </w:tr>
      <w:tr w:rsidR="00D64222">
        <w:trPr>
          <w:trHeight w:val="2782"/>
        </w:trPr>
        <w:tc>
          <w:tcPr>
            <w:tcW w:w="1276" w:type="dxa"/>
            <w:vMerge w:val="restart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Февраль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97"/>
            </w:pPr>
            <w:r>
              <w:t xml:space="preserve">«Взаимосвязь и </w:t>
            </w:r>
            <w:proofErr w:type="spellStart"/>
            <w:r>
              <w:t>взаимодействи</w:t>
            </w:r>
            <w:proofErr w:type="spellEnd"/>
            <w:r>
              <w:t xml:space="preserve"> е в природе»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1"/>
              <w:jc w:val="both"/>
            </w:pPr>
            <w:r>
              <w:t>Развивать у детей понимание того, что планета Земля – наш общий дом, в котором живут звери, птицы, рыбы, насекомые, а человек – часть природы; что на жизнь и здоровье человека и животных влияют чистота водоемов, почвы</w:t>
            </w:r>
            <w:r>
              <w:rPr>
                <w:spacing w:val="10"/>
              </w:rPr>
              <w:t xml:space="preserve"> </w:t>
            </w:r>
            <w:r>
              <w:t>и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  <w:jc w:val="both"/>
            </w:pPr>
            <w:r>
              <w:t>воздушной среды.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977"/>
              </w:tabs>
              <w:spacing w:line="250" w:lineRule="exact"/>
              <w:ind w:left="102"/>
            </w:pPr>
            <w:r>
              <w:t>Цветные</w:t>
            </w:r>
            <w:r>
              <w:tab/>
              <w:t>карандаши</w:t>
            </w:r>
          </w:p>
          <w:p w:rsidR="00D64222" w:rsidRDefault="00B4093E">
            <w:pPr>
              <w:pStyle w:val="TableParagraph"/>
              <w:tabs>
                <w:tab w:val="left" w:pos="2126"/>
              </w:tabs>
              <w:ind w:left="102" w:right="105"/>
            </w:pPr>
            <w:r>
              <w:t>(фломастеры,</w:t>
            </w:r>
            <w:r>
              <w:tab/>
            </w:r>
            <w:r>
              <w:rPr>
                <w:spacing w:val="-3"/>
              </w:rPr>
              <w:t xml:space="preserve">акварель, </w:t>
            </w:r>
            <w:r>
              <w:t>гуашь), тетрадь</w:t>
            </w:r>
            <w:r>
              <w:rPr>
                <w:spacing w:val="-2"/>
              </w:rPr>
              <w:t xml:space="preserve"> </w:t>
            </w:r>
            <w:r>
              <w:t>2.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</w:t>
            </w:r>
            <w:proofErr w:type="spellStart"/>
            <w:r>
              <w:t>жизнедеят-ти</w:t>
            </w:r>
            <w:proofErr w:type="spellEnd"/>
            <w:r>
              <w:t xml:space="preserve"> детей старшего дошкольного возраста. – СПб.: «ДЕТСТВО-ПРЕСС», 2009.</w:t>
            </w:r>
          </w:p>
          <w:p w:rsidR="00D64222" w:rsidRDefault="00B4093E">
            <w:pPr>
              <w:pStyle w:val="TableParagraph"/>
              <w:jc w:val="both"/>
            </w:pPr>
            <w:r>
              <w:t>– с. 70.</w:t>
            </w:r>
          </w:p>
        </w:tc>
      </w:tr>
      <w:tr w:rsidR="00D64222">
        <w:trPr>
          <w:trHeight w:val="151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</w:pPr>
            <w:r>
              <w:t>«Сбор грибов и ягод» (настольная игра)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Закрепить знания о съедобных и несъедобных грибах и ягодах.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889"/>
                <w:tab w:val="left" w:pos="2070"/>
              </w:tabs>
              <w:ind w:left="102" w:right="104"/>
            </w:pPr>
            <w:r>
              <w:t>Клей,</w:t>
            </w:r>
            <w:r>
              <w:tab/>
              <w:t>кисточки,</w:t>
            </w:r>
            <w:r>
              <w:tab/>
            </w:r>
            <w:r>
              <w:rPr>
                <w:spacing w:val="-3"/>
              </w:rPr>
              <w:t xml:space="preserve">разрезной </w:t>
            </w:r>
            <w:r>
              <w:t>материал.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</w:t>
            </w:r>
            <w:proofErr w:type="spellStart"/>
            <w:r>
              <w:t>жизнедеят-ти</w:t>
            </w:r>
            <w:proofErr w:type="spellEnd"/>
            <w:r>
              <w:t xml:space="preserve"> детей старшего </w:t>
            </w:r>
            <w:proofErr w:type="spellStart"/>
            <w:r>
              <w:t>дош-го</w:t>
            </w:r>
            <w:proofErr w:type="spellEnd"/>
            <w:r>
              <w:t xml:space="preserve"> возраста. – </w:t>
            </w:r>
            <w:r>
              <w:rPr>
                <w:spacing w:val="5"/>
              </w:rPr>
              <w:t xml:space="preserve"> </w:t>
            </w:r>
            <w:r>
              <w:t>СПб.: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«ДЕТСТВО-ПРЕСС», 2009. – с.</w:t>
            </w:r>
            <w:r>
              <w:rPr>
                <w:spacing w:val="-7"/>
              </w:rPr>
              <w:t xml:space="preserve"> </w:t>
            </w:r>
            <w:r>
              <w:t>81.</w:t>
            </w:r>
          </w:p>
        </w:tc>
      </w:tr>
      <w:tr w:rsidR="00D64222">
        <w:trPr>
          <w:trHeight w:val="3290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462"/>
            </w:pPr>
            <w:r>
              <w:t>«Дорожные знаки»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700"/>
                <w:tab w:val="left" w:pos="1746"/>
                <w:tab w:val="left" w:pos="2042"/>
              </w:tabs>
              <w:ind w:left="103" w:right="102"/>
              <w:jc w:val="both"/>
            </w:pPr>
            <w:r>
              <w:t>Закреплять знания детей о работе</w:t>
            </w:r>
            <w:r>
              <w:tab/>
            </w:r>
            <w:r>
              <w:rPr>
                <w:spacing w:val="-3"/>
              </w:rPr>
              <w:t xml:space="preserve">светофора. </w:t>
            </w:r>
            <w:r>
              <w:t>Знакомить с назначением дорожных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знаков. </w:t>
            </w:r>
            <w:r>
              <w:t>Расширять и углублять представления о правилах дорожного</w:t>
            </w:r>
            <w:r>
              <w:tab/>
            </w:r>
            <w:r>
              <w:tab/>
            </w:r>
            <w:r>
              <w:rPr>
                <w:w w:val="95"/>
              </w:rPr>
              <w:t>движения.</w:t>
            </w:r>
          </w:p>
          <w:p w:rsidR="00D64222" w:rsidRDefault="00B4093E">
            <w:pPr>
              <w:pStyle w:val="TableParagraph"/>
              <w:ind w:left="103" w:right="104"/>
              <w:jc w:val="both"/>
            </w:pPr>
            <w:r>
              <w:t>Воспитывать культуру поведения на улице.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239"/>
                <w:tab w:val="left" w:pos="2658"/>
              </w:tabs>
              <w:ind w:left="102" w:right="103"/>
              <w:jc w:val="both"/>
            </w:pPr>
            <w:r>
              <w:t>Нарисованный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или </w:t>
            </w:r>
            <w:r>
              <w:t>вырезанный из бумаги светофор. Макет улицы с дорожными</w:t>
            </w:r>
            <w:r>
              <w:tab/>
            </w:r>
            <w:r>
              <w:rPr>
                <w:spacing w:val="-3"/>
              </w:rPr>
              <w:t>знаками</w:t>
            </w:r>
          </w:p>
          <w:p w:rsidR="00D64222" w:rsidRDefault="00B4093E">
            <w:pPr>
              <w:pStyle w:val="TableParagraph"/>
              <w:tabs>
                <w:tab w:val="left" w:pos="2084"/>
              </w:tabs>
              <w:spacing w:line="253" w:lineRule="exact"/>
              <w:ind w:left="102"/>
              <w:jc w:val="both"/>
            </w:pPr>
            <w:r>
              <w:t>«Пешеходный</w:t>
            </w:r>
            <w:r>
              <w:tab/>
              <w:t>переход»,</w:t>
            </w:r>
          </w:p>
          <w:p w:rsidR="00D64222" w:rsidRDefault="00B4093E">
            <w:pPr>
              <w:pStyle w:val="TableParagraph"/>
              <w:tabs>
                <w:tab w:val="left" w:pos="2091"/>
              </w:tabs>
              <w:spacing w:line="252" w:lineRule="exact"/>
              <w:ind w:left="102"/>
              <w:jc w:val="both"/>
            </w:pPr>
            <w:r>
              <w:t>«Медицинская</w:t>
            </w:r>
            <w:r>
              <w:tab/>
              <w:t>помощь»,</w:t>
            </w:r>
          </w:p>
          <w:p w:rsidR="00D64222" w:rsidRDefault="00B4093E">
            <w:pPr>
              <w:pStyle w:val="TableParagraph"/>
              <w:tabs>
                <w:tab w:val="left" w:pos="1789"/>
              </w:tabs>
              <w:ind w:left="102" w:right="104"/>
              <w:jc w:val="both"/>
            </w:pPr>
            <w:r>
              <w:t>«</w:t>
            </w:r>
            <w:proofErr w:type="spellStart"/>
            <w:r>
              <w:t>Железнодорож</w:t>
            </w:r>
            <w:proofErr w:type="spellEnd"/>
            <w:r>
              <w:t>. переезд со шлагбаумом», «Велосипедная дорожка»,</w:t>
            </w:r>
            <w:r>
              <w:tab/>
            </w:r>
            <w:r>
              <w:rPr>
                <w:w w:val="95"/>
              </w:rPr>
              <w:t>«Автобусная</w:t>
            </w:r>
          </w:p>
          <w:p w:rsidR="00D64222" w:rsidRDefault="00B4093E">
            <w:pPr>
              <w:pStyle w:val="TableParagraph"/>
              <w:tabs>
                <w:tab w:val="left" w:pos="1888"/>
              </w:tabs>
              <w:ind w:left="102" w:right="103"/>
              <w:jc w:val="both"/>
            </w:pPr>
            <w:r>
              <w:t>остановка»,</w:t>
            </w:r>
            <w:r>
              <w:tab/>
            </w:r>
            <w:r>
              <w:rPr>
                <w:spacing w:val="-3"/>
              </w:rPr>
              <w:t xml:space="preserve">«Внимание, </w:t>
            </w:r>
            <w:r>
              <w:t>дети». Эти же дорожные</w:t>
            </w:r>
            <w:r>
              <w:rPr>
                <w:spacing w:val="-11"/>
              </w:rPr>
              <w:t xml:space="preserve"> </w:t>
            </w:r>
            <w:r>
              <w:t>знаки</w:t>
            </w:r>
          </w:p>
          <w:p w:rsidR="00D64222" w:rsidRDefault="00B4093E">
            <w:pPr>
              <w:pStyle w:val="TableParagraph"/>
              <w:spacing w:before="3" w:line="252" w:lineRule="exact"/>
              <w:ind w:left="102" w:right="103"/>
              <w:jc w:val="both"/>
            </w:pPr>
            <w:r>
              <w:t xml:space="preserve">в крупном масштабе. 10 </w:t>
            </w:r>
            <w:proofErr w:type="spellStart"/>
            <w:r>
              <w:t>мал</w:t>
            </w:r>
            <w:proofErr w:type="gramStart"/>
            <w:r>
              <w:t>.к</w:t>
            </w:r>
            <w:proofErr w:type="gramEnd"/>
            <w:r>
              <w:t>укол</w:t>
            </w:r>
            <w:proofErr w:type="spellEnd"/>
            <w:r>
              <w:t xml:space="preserve"> (напр., матрешек).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1484"/>
                <w:tab w:val="left" w:pos="2489"/>
              </w:tabs>
              <w:ind w:right="106"/>
              <w:jc w:val="both"/>
            </w:pPr>
            <w:proofErr w:type="spellStart"/>
            <w:r>
              <w:t>Саулина</w:t>
            </w:r>
            <w:proofErr w:type="spellEnd"/>
            <w:r>
              <w:tab/>
              <w:t>Т.Ф.</w:t>
            </w:r>
            <w:r>
              <w:tab/>
            </w:r>
            <w:r>
              <w:rPr>
                <w:spacing w:val="-3"/>
              </w:rPr>
              <w:t xml:space="preserve">Знакомим </w:t>
            </w:r>
            <w:r>
              <w:t>дошкольников с правилами дорожного движения: Для занятий с детьми 3-7 лет. – М.: ОЗАИКА- СИНТЕЗ, 2015. – с. 43.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6801"/>
        </w:trPr>
        <w:tc>
          <w:tcPr>
            <w:tcW w:w="1276" w:type="dxa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spacing w:line="251" w:lineRule="exact"/>
              <w:ind w:left="105"/>
            </w:pPr>
            <w:r>
              <w:t>«Пожар»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847"/>
                <w:tab w:val="left" w:pos="2602"/>
              </w:tabs>
              <w:spacing w:line="276" w:lineRule="auto"/>
              <w:ind w:left="103" w:right="103"/>
              <w:jc w:val="both"/>
            </w:pPr>
            <w:r>
              <w:t>Разобрать</w:t>
            </w:r>
            <w:r>
              <w:tab/>
            </w:r>
            <w:r>
              <w:rPr>
                <w:spacing w:val="-3"/>
              </w:rPr>
              <w:t xml:space="preserve">ситуации </w:t>
            </w:r>
            <w:r>
              <w:t>возникновения пожара, углубить</w:t>
            </w:r>
            <w:r>
              <w:tab/>
            </w:r>
            <w:r>
              <w:tab/>
            </w:r>
            <w:r>
              <w:rPr>
                <w:spacing w:val="-17"/>
              </w:rPr>
              <w:t>и</w:t>
            </w:r>
          </w:p>
          <w:p w:rsidR="00D64222" w:rsidRDefault="00B4093E">
            <w:pPr>
              <w:pStyle w:val="TableParagraph"/>
              <w:tabs>
                <w:tab w:val="left" w:pos="1733"/>
              </w:tabs>
              <w:spacing w:line="276" w:lineRule="auto"/>
              <w:ind w:left="103" w:right="103"/>
              <w:jc w:val="both"/>
            </w:pPr>
            <w:r>
              <w:t>систематизировать знания о причинах пожара; познакомить детей с номером «01», по которому необходимо звонить в случае пожара, научить вызывать пожарных по телефону, вести диалог, правильно</w:t>
            </w:r>
            <w:r>
              <w:tab/>
            </w:r>
            <w:r>
              <w:rPr>
                <w:spacing w:val="-3"/>
              </w:rPr>
              <w:t>описывать</w:t>
            </w:r>
          </w:p>
          <w:p w:rsidR="00D64222" w:rsidRDefault="00B4093E">
            <w:pPr>
              <w:pStyle w:val="TableParagraph"/>
              <w:tabs>
                <w:tab w:val="left" w:pos="1873"/>
              </w:tabs>
              <w:ind w:left="103"/>
              <w:jc w:val="both"/>
            </w:pPr>
            <w:r>
              <w:t>ситуацию,</w:t>
            </w:r>
            <w:r>
              <w:tab/>
              <w:t>называть</w:t>
            </w:r>
          </w:p>
          <w:p w:rsidR="00D64222" w:rsidRDefault="00B4093E">
            <w:pPr>
              <w:pStyle w:val="TableParagraph"/>
              <w:tabs>
                <w:tab w:val="left" w:pos="2146"/>
              </w:tabs>
              <w:spacing w:before="35" w:line="276" w:lineRule="auto"/>
              <w:ind w:left="103" w:right="103"/>
            </w:pPr>
            <w:r>
              <w:t>домашний</w:t>
            </w:r>
            <w:r>
              <w:tab/>
            </w:r>
            <w:r>
              <w:rPr>
                <w:spacing w:val="-4"/>
              </w:rPr>
              <w:t xml:space="preserve">адрес; </w:t>
            </w:r>
            <w:r>
              <w:t>познакомить  с</w:t>
            </w:r>
            <w:r>
              <w:rPr>
                <w:spacing w:val="36"/>
              </w:rPr>
              <w:t xml:space="preserve"> </w:t>
            </w:r>
            <w:r>
              <w:t>профессией</w:t>
            </w:r>
          </w:p>
          <w:p w:rsidR="00D64222" w:rsidRDefault="00B4093E">
            <w:pPr>
              <w:pStyle w:val="TableParagraph"/>
              <w:tabs>
                <w:tab w:val="left" w:pos="1322"/>
                <w:tab w:val="left" w:pos="1719"/>
                <w:tab w:val="left" w:pos="1778"/>
                <w:tab w:val="left" w:pos="2034"/>
                <w:tab w:val="left" w:pos="2615"/>
              </w:tabs>
              <w:spacing w:line="276" w:lineRule="auto"/>
              <w:ind w:left="103" w:right="103"/>
            </w:pPr>
            <w:r>
              <w:t>«пожарный»; научить, как предотвратить возникновение</w:t>
            </w:r>
            <w:r>
              <w:tab/>
              <w:t>пожара</w:t>
            </w:r>
            <w:r>
              <w:tab/>
            </w:r>
            <w:r>
              <w:rPr>
                <w:spacing w:val="-16"/>
              </w:rPr>
              <w:t xml:space="preserve">в </w:t>
            </w:r>
            <w:r>
              <w:t>жилище,</w:t>
            </w:r>
            <w:r>
              <w:tab/>
              <w:t>как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своими </w:t>
            </w:r>
            <w:r>
              <w:t>силами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устранить </w:t>
            </w:r>
            <w:r>
              <w:t>начинающийся</w:t>
            </w:r>
            <w:r>
              <w:rPr>
                <w:spacing w:val="-2"/>
              </w:rPr>
              <w:t xml:space="preserve"> </w:t>
            </w:r>
            <w:r>
              <w:t>пожар.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6"/>
              <w:jc w:val="both"/>
            </w:pPr>
            <w:r>
              <w:t>Иллюстрации пожароопасных предметов и средств их тушения.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34.</w:t>
            </w:r>
          </w:p>
        </w:tc>
      </w:tr>
      <w:tr w:rsidR="00D64222">
        <w:trPr>
          <w:trHeight w:val="2024"/>
        </w:trPr>
        <w:tc>
          <w:tcPr>
            <w:tcW w:w="1276" w:type="dxa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Март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852"/>
              </w:tabs>
              <w:ind w:left="105" w:right="101"/>
            </w:pPr>
            <w:r>
              <w:t>«Как</w:t>
            </w:r>
            <w:r>
              <w:tab/>
            </w:r>
            <w:r>
              <w:rPr>
                <w:spacing w:val="-3"/>
              </w:rPr>
              <w:t xml:space="preserve">вызвать </w:t>
            </w:r>
            <w:r>
              <w:t>полицию»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352"/>
                <w:tab w:val="left" w:pos="1712"/>
              </w:tabs>
              <w:spacing w:line="250" w:lineRule="exact"/>
              <w:ind w:left="103"/>
            </w:pPr>
            <w:r>
              <w:t>Рассказать</w:t>
            </w:r>
            <w:r>
              <w:tab/>
              <w:t>о</w:t>
            </w:r>
            <w:r>
              <w:tab/>
              <w:t>профессии</w:t>
            </w:r>
          </w:p>
          <w:p w:rsidR="00D64222" w:rsidRDefault="00B4093E">
            <w:pPr>
              <w:pStyle w:val="TableParagraph"/>
              <w:tabs>
                <w:tab w:val="left" w:pos="1193"/>
                <w:tab w:val="left" w:pos="1359"/>
                <w:tab w:val="left" w:pos="1550"/>
                <w:tab w:val="left" w:pos="1895"/>
                <w:tab w:val="left" w:pos="1970"/>
                <w:tab w:val="left" w:pos="2069"/>
              </w:tabs>
              <w:ind w:left="103" w:right="103"/>
            </w:pPr>
            <w:r>
              <w:t>«полицейский», познакомить</w:t>
            </w:r>
            <w:r>
              <w:tab/>
            </w:r>
            <w:r>
              <w:tab/>
              <w:t>с</w:t>
            </w:r>
            <w:r>
              <w:tab/>
            </w:r>
            <w:r>
              <w:rPr>
                <w:spacing w:val="-3"/>
              </w:rPr>
              <w:t xml:space="preserve">номером </w:t>
            </w:r>
            <w:r>
              <w:t>телефона</w:t>
            </w:r>
            <w:r>
              <w:tab/>
            </w:r>
            <w:r>
              <w:tab/>
              <w:t>для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вызова </w:t>
            </w:r>
            <w:r>
              <w:t>полиции</w:t>
            </w:r>
            <w:r>
              <w:tab/>
              <w:t>«02»,</w:t>
            </w:r>
            <w:r>
              <w:tab/>
            </w:r>
            <w:r>
              <w:tab/>
            </w:r>
            <w:r>
              <w:rPr>
                <w:w w:val="95"/>
              </w:rPr>
              <w:t>научить</w:t>
            </w:r>
          </w:p>
          <w:p w:rsidR="00D64222" w:rsidRDefault="00B4093E">
            <w:pPr>
              <w:pStyle w:val="TableParagraph"/>
              <w:spacing w:line="253" w:lineRule="exact"/>
              <w:ind w:left="103"/>
            </w:pPr>
            <w:r>
              <w:t>набирать номер «02».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>Иллюстрации полицейского.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6"/>
              <w:jc w:val="both"/>
            </w:pPr>
            <w:r>
              <w:t>ОБЖ. Подготовительная группа Разработки занятий. I часть. Изд. 2-е переработанное./ Сост. Фисенко М.А.– Волгоград:</w:t>
            </w:r>
            <w:r>
              <w:rPr>
                <w:spacing w:val="49"/>
              </w:rPr>
              <w:t xml:space="preserve"> </w:t>
            </w:r>
            <w:r>
              <w:t>ИТД</w:t>
            </w:r>
          </w:p>
          <w:p w:rsidR="00D64222" w:rsidRDefault="00B4093E">
            <w:pPr>
              <w:pStyle w:val="TableParagraph"/>
              <w:spacing w:line="253" w:lineRule="exact"/>
              <w:jc w:val="both"/>
            </w:pPr>
            <w:r>
              <w:t>«Корифей». – с. 39.</w:t>
            </w:r>
          </w:p>
        </w:tc>
      </w:tr>
    </w:tbl>
    <w:p w:rsidR="00D64222" w:rsidRDefault="00D64222">
      <w:pPr>
        <w:spacing w:line="253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1518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101"/>
            </w:pPr>
            <w:r>
              <w:t xml:space="preserve">«Личная </w:t>
            </w:r>
            <w:r>
              <w:rPr>
                <w:w w:val="95"/>
              </w:rPr>
              <w:t>гигиена»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4"/>
              <w:jc w:val="both"/>
            </w:pPr>
            <w:r>
              <w:t>Развить у детей понимание значения и необходимости гигиенических процедур.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/>
            </w:pPr>
            <w:r>
              <w:t>Иллюстрации с изображением личной гигиены.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основам безопасности </w:t>
            </w:r>
            <w:proofErr w:type="spellStart"/>
            <w:r>
              <w:t>жизнедеят-ти</w:t>
            </w:r>
            <w:proofErr w:type="spellEnd"/>
            <w:r>
              <w:t xml:space="preserve"> детей ст.     </w:t>
            </w:r>
            <w:proofErr w:type="spellStart"/>
            <w:r>
              <w:t>дош</w:t>
            </w:r>
            <w:proofErr w:type="spellEnd"/>
            <w:r>
              <w:t xml:space="preserve">.     возраста.     –    </w:t>
            </w:r>
            <w:r>
              <w:rPr>
                <w:spacing w:val="22"/>
              </w:rPr>
              <w:t xml:space="preserve"> </w:t>
            </w:r>
            <w:r>
              <w:t>СПб.: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«ДЕТСТВО-ПРЕСС», 2009. – с.</w:t>
            </w:r>
            <w:r>
              <w:rPr>
                <w:spacing w:val="-7"/>
              </w:rPr>
              <w:t xml:space="preserve"> </w:t>
            </w:r>
            <w:r>
              <w:t>98.</w:t>
            </w:r>
          </w:p>
        </w:tc>
      </w:tr>
      <w:tr w:rsidR="00D64222">
        <w:trPr>
          <w:trHeight w:val="1011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/>
            </w:pPr>
            <w:r>
              <w:t xml:space="preserve">«Опасные </w:t>
            </w:r>
            <w:r>
              <w:rPr>
                <w:w w:val="95"/>
              </w:rPr>
              <w:t>насекомые»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4"/>
              <w:jc w:val="both"/>
            </w:pPr>
            <w:r>
              <w:t>Познакомит с правилами поведения при встрече с опасными насекомыми.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205"/>
              </w:tabs>
              <w:ind w:left="102" w:right="105"/>
            </w:pPr>
            <w:r>
              <w:t>Изображения</w:t>
            </w:r>
            <w:r>
              <w:tab/>
            </w:r>
            <w:r>
              <w:rPr>
                <w:spacing w:val="-3"/>
              </w:rPr>
              <w:t xml:space="preserve">опасных </w:t>
            </w:r>
            <w:r>
              <w:t>насекомых.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90"/>
            </w:pPr>
            <w:r>
              <w:t>Белая К.Ю. Формирование основ безопасности у дошкольников. Для</w:t>
            </w:r>
          </w:p>
          <w:p w:rsidR="00D64222" w:rsidRDefault="00B4093E">
            <w:pPr>
              <w:pStyle w:val="TableParagraph"/>
              <w:spacing w:before="1" w:line="252" w:lineRule="exact"/>
              <w:ind w:right="105"/>
            </w:pPr>
            <w:r>
              <w:t>занятий с детьми 2-7 лет. – М.: МОЗАИКА-СИНТЕЗ, 2015. – с. 49</w:t>
            </w:r>
          </w:p>
        </w:tc>
      </w:tr>
      <w:tr w:rsidR="00D64222">
        <w:trPr>
          <w:trHeight w:val="227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107"/>
              </w:tabs>
              <w:ind w:left="105" w:right="101"/>
            </w:pPr>
            <w:r>
              <w:t>«Чтобы</w:t>
            </w:r>
            <w:r>
              <w:tab/>
            </w:r>
            <w:r>
              <w:rPr>
                <w:spacing w:val="-4"/>
              </w:rPr>
              <w:t xml:space="preserve">глаза </w:t>
            </w:r>
            <w:r>
              <w:t>видели»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Показать важное значение зрения в жизни человека; формировать у детей навыки ухода за собой и за глазами; сформировать представление о том, что здоровье – главная ценность в жизни человека.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 xml:space="preserve">Куклы </w:t>
            </w:r>
            <w:proofErr w:type="spellStart"/>
            <w:r>
              <w:t>Здрастик</w:t>
            </w:r>
            <w:proofErr w:type="spellEnd"/>
            <w:r>
              <w:t xml:space="preserve"> и Фыркало.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7"/>
              </w:rPr>
              <w:t xml:space="preserve"> </w:t>
            </w:r>
            <w:r>
              <w:t>99.</w:t>
            </w:r>
          </w:p>
        </w:tc>
      </w:tr>
      <w:tr w:rsidR="00D64222">
        <w:trPr>
          <w:trHeight w:val="4048"/>
        </w:trPr>
        <w:tc>
          <w:tcPr>
            <w:tcW w:w="1276" w:type="dxa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Апрель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618"/>
              <w:jc w:val="both"/>
            </w:pPr>
            <w:r>
              <w:t>«Пешеход переходит улицу»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717"/>
                <w:tab w:val="left" w:pos="1212"/>
                <w:tab w:val="left" w:pos="1479"/>
                <w:tab w:val="left" w:pos="1612"/>
                <w:tab w:val="left" w:pos="1654"/>
                <w:tab w:val="left" w:pos="1694"/>
                <w:tab w:val="left" w:pos="1801"/>
                <w:tab w:val="left" w:pos="2514"/>
                <w:tab w:val="left" w:pos="2621"/>
              </w:tabs>
              <w:ind w:left="103" w:right="103"/>
            </w:pPr>
            <w:r>
              <w:t>Закрепить знания детей о правилах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движения </w:t>
            </w:r>
            <w:r>
              <w:t>пешеходов, о пешеходном переходе;</w:t>
            </w:r>
            <w:r>
              <w:tab/>
              <w:t>познакомить</w:t>
            </w:r>
            <w:r>
              <w:tab/>
            </w:r>
            <w:r>
              <w:tab/>
            </w:r>
            <w:r>
              <w:rPr>
                <w:spacing w:val="-17"/>
              </w:rPr>
              <w:t xml:space="preserve">с </w:t>
            </w:r>
            <w:r>
              <w:t>дорожным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переходом; </w:t>
            </w:r>
            <w:r>
              <w:t>сформировать представление о светофоре для пешеходов; выяснить, чем</w:t>
            </w:r>
            <w:r>
              <w:tab/>
              <w:t>он</w:t>
            </w:r>
            <w:r>
              <w:tab/>
              <w:t>отличается</w:t>
            </w:r>
            <w:r>
              <w:tab/>
            </w:r>
            <w:r>
              <w:rPr>
                <w:spacing w:val="-9"/>
              </w:rPr>
              <w:t xml:space="preserve">от </w:t>
            </w:r>
            <w:r>
              <w:rPr>
                <w:spacing w:val="-1"/>
              </w:rPr>
              <w:t>транспортного</w:t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rPr>
                <w:spacing w:val="-1"/>
              </w:rPr>
              <w:tab/>
            </w:r>
            <w:r>
              <w:t>светофора; продолжить</w:t>
            </w:r>
            <w:r>
              <w:tab/>
            </w:r>
            <w:r>
              <w:tab/>
              <w:t>работу</w:t>
            </w:r>
            <w:r>
              <w:tab/>
            </w:r>
            <w:r>
              <w:tab/>
            </w:r>
            <w:r>
              <w:rPr>
                <w:spacing w:val="-16"/>
              </w:rPr>
              <w:t xml:space="preserve">с </w:t>
            </w:r>
            <w:r>
              <w:t>макетом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пешеходного </w:t>
            </w:r>
            <w:r>
              <w:t>перехода через дорогу с двусторонним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движением </w:t>
            </w:r>
            <w:r>
              <w:t>и трамвайными</w:t>
            </w:r>
            <w:r>
              <w:rPr>
                <w:spacing w:val="-4"/>
              </w:rPr>
              <w:t xml:space="preserve"> </w:t>
            </w:r>
            <w:r>
              <w:t>линиями.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50" w:lineRule="exact"/>
              <w:ind w:left="102"/>
            </w:pPr>
            <w:r>
              <w:t>Светофор.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7"/>
              </w:rPr>
              <w:t xml:space="preserve"> </w:t>
            </w:r>
            <w:r>
              <w:t>28.</w:t>
            </w:r>
          </w:p>
        </w:tc>
      </w:tr>
    </w:tbl>
    <w:p w:rsidR="00D64222" w:rsidRDefault="00D64222">
      <w:pPr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2023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711"/>
            </w:pPr>
            <w:r>
              <w:t>«Скорая помощь»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spacing w:line="251" w:lineRule="exact"/>
              <w:ind w:left="103"/>
              <w:jc w:val="both"/>
            </w:pPr>
            <w:r>
              <w:t xml:space="preserve">Рассказать     о  </w:t>
            </w:r>
            <w:r>
              <w:rPr>
                <w:spacing w:val="41"/>
              </w:rPr>
              <w:t xml:space="preserve"> </w:t>
            </w:r>
            <w:r>
              <w:t>профессии</w:t>
            </w:r>
          </w:p>
          <w:p w:rsidR="00D64222" w:rsidRDefault="00B4093E">
            <w:pPr>
              <w:pStyle w:val="TableParagraph"/>
              <w:ind w:left="103" w:right="102"/>
              <w:jc w:val="both"/>
            </w:pPr>
            <w:r>
              <w:t xml:space="preserve">«врач». Познакомить детей с номером телефона «03», научить вызывать скорую медицинскую помощь», называя          свое       </w:t>
            </w:r>
            <w:r>
              <w:rPr>
                <w:spacing w:val="40"/>
              </w:rPr>
              <w:t xml:space="preserve"> </w:t>
            </w:r>
            <w:r>
              <w:t>имя,</w:t>
            </w:r>
          </w:p>
          <w:p w:rsidR="00D64222" w:rsidRDefault="00B4093E">
            <w:pPr>
              <w:pStyle w:val="TableParagraph"/>
              <w:spacing w:before="4" w:line="252" w:lineRule="exact"/>
              <w:ind w:left="103" w:right="102"/>
              <w:jc w:val="both"/>
            </w:pPr>
            <w:r>
              <w:t>фамилию и домашний адрес.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312"/>
              </w:tabs>
              <w:ind w:left="102" w:right="105"/>
            </w:pPr>
            <w:r>
              <w:t>Иллюстрации</w:t>
            </w:r>
            <w:r>
              <w:tab/>
            </w:r>
            <w:r>
              <w:rPr>
                <w:spacing w:val="-3"/>
              </w:rPr>
              <w:t xml:space="preserve">врачей, </w:t>
            </w:r>
            <w:r>
              <w:t>больницы.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7"/>
              </w:rPr>
              <w:t xml:space="preserve"> </w:t>
            </w:r>
            <w:r>
              <w:t>41.</w:t>
            </w:r>
          </w:p>
        </w:tc>
      </w:tr>
      <w:tr w:rsidR="00D64222">
        <w:trPr>
          <w:trHeight w:val="4048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/>
            </w:pPr>
            <w:r>
              <w:rPr>
                <w:w w:val="95"/>
              </w:rPr>
              <w:t xml:space="preserve">Ребенок </w:t>
            </w:r>
            <w:r>
              <w:t>дома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952"/>
              </w:tabs>
              <w:ind w:left="105" w:right="101"/>
            </w:pPr>
            <w:r>
              <w:t xml:space="preserve">«Балкон, открытое </w:t>
            </w:r>
            <w:r>
              <w:rPr>
                <w:spacing w:val="-4"/>
              </w:rPr>
              <w:t xml:space="preserve">окно </w:t>
            </w:r>
            <w:r>
              <w:t>и</w:t>
            </w:r>
            <w:r>
              <w:tab/>
            </w:r>
            <w:r>
              <w:rPr>
                <w:spacing w:val="-4"/>
              </w:rPr>
              <w:t xml:space="preserve">другие </w:t>
            </w:r>
            <w:r>
              <w:t>бытовые опасности»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037"/>
                <w:tab w:val="left" w:pos="2027"/>
                <w:tab w:val="left" w:pos="2220"/>
                <w:tab w:val="left" w:pos="2615"/>
              </w:tabs>
              <w:ind w:left="103" w:right="101"/>
              <w:jc w:val="both"/>
            </w:pPr>
            <w:r>
              <w:t>Расширить представление детей об источниках опасности в доме, особенно таких, как открытое окно и балкон; обратить внимание детей на то, что они не должны оставаться одни в комнате с  открытым окном, балконом, выходить без взрослого на балкон или</w:t>
            </w:r>
            <w:r>
              <w:tab/>
            </w:r>
            <w:r>
              <w:rPr>
                <w:w w:val="95"/>
              </w:rPr>
              <w:t>подходить</w:t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rPr>
                <w:spacing w:val="-17"/>
              </w:rPr>
              <w:t xml:space="preserve">к </w:t>
            </w:r>
            <w:r>
              <w:t>открытому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окну, </w:t>
            </w:r>
            <w:r>
              <w:t xml:space="preserve">устраивать игры и шутки на балконе или у окна; </w:t>
            </w:r>
            <w:r>
              <w:rPr>
                <w:w w:val="95"/>
              </w:rPr>
              <w:t>закрепить</w:t>
            </w:r>
            <w:r>
              <w:rPr>
                <w:w w:val="95"/>
              </w:rPr>
              <w:tab/>
            </w:r>
            <w:r>
              <w:rPr>
                <w:w w:val="95"/>
              </w:rPr>
              <w:tab/>
            </w:r>
            <w:r>
              <w:t>знания,</w:t>
            </w:r>
          </w:p>
          <w:p w:rsidR="00D64222" w:rsidRDefault="00B4093E">
            <w:pPr>
              <w:pStyle w:val="TableParagraph"/>
              <w:spacing w:line="235" w:lineRule="exact"/>
              <w:ind w:left="103"/>
              <w:jc w:val="both"/>
            </w:pPr>
            <w:r>
              <w:t>полученные ранее.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176"/>
              </w:tabs>
              <w:ind w:left="102" w:right="104"/>
            </w:pPr>
            <w:r>
              <w:t>Иллюстрации</w:t>
            </w:r>
            <w:r>
              <w:tab/>
            </w:r>
            <w:r>
              <w:rPr>
                <w:spacing w:val="-4"/>
              </w:rPr>
              <w:t xml:space="preserve">бытовых </w:t>
            </w:r>
            <w:r>
              <w:t>опасностей.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7"/>
              </w:rPr>
              <w:t xml:space="preserve"> </w:t>
            </w:r>
            <w:r>
              <w:t>28.</w:t>
            </w:r>
          </w:p>
        </w:tc>
      </w:tr>
      <w:tr w:rsidR="00D64222">
        <w:trPr>
          <w:trHeight w:val="1517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0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45"/>
            </w:pPr>
            <w:r>
              <w:t>Здоровье</w:t>
            </w:r>
            <w:r>
              <w:rPr>
                <w:w w:val="99"/>
              </w:rPr>
              <w:t xml:space="preserve"> </w:t>
            </w:r>
            <w:r>
              <w:t>ребенка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818"/>
            </w:pPr>
            <w:r>
              <w:t>«Держи осанку»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Познакомить детей с позвоночником и его функциями; учить следить за осанкой.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021"/>
              </w:tabs>
              <w:ind w:left="102" w:right="102"/>
              <w:jc w:val="both"/>
            </w:pPr>
            <w:r>
              <w:t xml:space="preserve">Куклы </w:t>
            </w:r>
            <w:proofErr w:type="spellStart"/>
            <w:r>
              <w:t>Здрастик</w:t>
            </w:r>
            <w:proofErr w:type="spellEnd"/>
            <w:r>
              <w:t xml:space="preserve"> и</w:t>
            </w:r>
            <w:proofErr w:type="gramStart"/>
            <w:r>
              <w:t xml:space="preserve"> Ф</w:t>
            </w:r>
            <w:proofErr w:type="gramEnd"/>
            <w:r>
              <w:t>ыркало, картинки с изображением верблюда,</w:t>
            </w:r>
            <w:r>
              <w:tab/>
            </w:r>
            <w:r>
              <w:rPr>
                <w:w w:val="95"/>
              </w:rPr>
              <w:t xml:space="preserve">строением </w:t>
            </w:r>
            <w:r>
              <w:t>человеческого</w:t>
            </w:r>
            <w:r>
              <w:rPr>
                <w:spacing w:val="4"/>
              </w:rPr>
              <w:t xml:space="preserve"> </w:t>
            </w:r>
            <w:r>
              <w:t>позвоночника;</w:t>
            </w:r>
          </w:p>
          <w:p w:rsidR="00D64222" w:rsidRDefault="00B4093E">
            <w:pPr>
              <w:pStyle w:val="TableParagraph"/>
              <w:spacing w:line="254" w:lineRule="exact"/>
              <w:ind w:left="102" w:right="102"/>
              <w:jc w:val="both"/>
            </w:pPr>
            <w:r>
              <w:t>рисунки из книги «Уроки Мойдодыра».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11"/>
              </w:rPr>
              <w:t xml:space="preserve"> </w:t>
            </w:r>
            <w:r>
              <w:t>104.</w:t>
            </w:r>
          </w:p>
        </w:tc>
      </w:tr>
      <w:tr w:rsidR="00D64222">
        <w:trPr>
          <w:trHeight w:val="1263"/>
        </w:trPr>
        <w:tc>
          <w:tcPr>
            <w:tcW w:w="1276" w:type="dxa"/>
          </w:tcPr>
          <w:p w:rsidR="00D64222" w:rsidRDefault="00B4093E">
            <w:pPr>
              <w:pStyle w:val="TableParagraph"/>
              <w:spacing w:line="248" w:lineRule="exact"/>
              <w:ind w:left="107"/>
            </w:pPr>
            <w:r>
              <w:t>Май</w:t>
            </w: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w w:val="99"/>
              </w:rPr>
              <w:t>1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93"/>
              </w:tabs>
              <w:ind w:left="105" w:right="100"/>
            </w:pPr>
            <w:r>
              <w:t>«Контакты</w:t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животными»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2"/>
              <w:jc w:val="both"/>
            </w:pPr>
            <w:r>
              <w:t>Объяснить детям, что контакты с животными иногда могут быть опасны.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spacing w:line="248" w:lineRule="exact"/>
              <w:ind w:left="102"/>
            </w:pPr>
            <w:r>
              <w:t>Цветные карандаши, тетрадь.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 xml:space="preserve">Авдеева Н.Н., Князева Н.Л., </w:t>
            </w:r>
            <w:proofErr w:type="spellStart"/>
            <w:r>
              <w:t>Стеркина</w:t>
            </w:r>
            <w:proofErr w:type="spellEnd"/>
            <w:r>
              <w:t xml:space="preserve"> Р.Б.. Безопасность: Учебное пособие по ОБЖ детей </w:t>
            </w:r>
            <w:proofErr w:type="spellStart"/>
            <w:r>
              <w:t>старшегодош-говозр</w:t>
            </w:r>
            <w:proofErr w:type="spellEnd"/>
            <w:r>
              <w:t xml:space="preserve">.      –     </w:t>
            </w:r>
            <w:r>
              <w:rPr>
                <w:spacing w:val="11"/>
              </w:rPr>
              <w:t xml:space="preserve"> </w:t>
            </w:r>
            <w:r>
              <w:t>СПб.:</w:t>
            </w:r>
          </w:p>
          <w:p w:rsidR="00D64222" w:rsidRDefault="00B4093E">
            <w:pPr>
              <w:pStyle w:val="TableParagraph"/>
              <w:spacing w:line="236" w:lineRule="exact"/>
              <w:jc w:val="both"/>
            </w:pPr>
            <w:r>
              <w:t>«ДЕТСТВО-ПРЕСС», 2009. – с.</w:t>
            </w:r>
            <w:r>
              <w:rPr>
                <w:spacing w:val="-8"/>
              </w:rPr>
              <w:t xml:space="preserve"> </w:t>
            </w:r>
            <w:r>
              <w:t>83.</w:t>
            </w:r>
          </w:p>
        </w:tc>
      </w:tr>
    </w:tbl>
    <w:p w:rsidR="00D64222" w:rsidRDefault="00D64222">
      <w:pPr>
        <w:spacing w:line="236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D64222">
      <w:pPr>
        <w:pStyle w:val="a3"/>
        <w:spacing w:before="9"/>
        <w:rPr>
          <w:b/>
          <w:i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993"/>
        <w:gridCol w:w="1135"/>
        <w:gridCol w:w="1703"/>
        <w:gridCol w:w="2836"/>
        <w:gridCol w:w="3120"/>
        <w:gridCol w:w="3546"/>
      </w:tblGrid>
      <w:tr w:rsidR="00D64222">
        <w:trPr>
          <w:trHeight w:val="3288"/>
        </w:trPr>
        <w:tc>
          <w:tcPr>
            <w:tcW w:w="1276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2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492"/>
              </w:tabs>
              <w:ind w:left="105" w:right="101"/>
            </w:pPr>
            <w:r>
              <w:t>«Общение</w:t>
            </w:r>
            <w:r>
              <w:tab/>
            </w:r>
            <w:r>
              <w:rPr>
                <w:spacing w:val="-18"/>
              </w:rPr>
              <w:t xml:space="preserve">с </w:t>
            </w:r>
            <w:r>
              <w:t>природой»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326"/>
                <w:tab w:val="left" w:pos="1386"/>
                <w:tab w:val="left" w:pos="2056"/>
                <w:tab w:val="left" w:pos="2161"/>
              </w:tabs>
              <w:ind w:left="103" w:right="102"/>
              <w:jc w:val="both"/>
            </w:pPr>
            <w:r>
              <w:t xml:space="preserve">Учить детей </w:t>
            </w:r>
            <w:proofErr w:type="spellStart"/>
            <w:r>
              <w:t>ответствен</w:t>
            </w:r>
            <w:proofErr w:type="gramStart"/>
            <w:r>
              <w:t>.и</w:t>
            </w:r>
            <w:proofErr w:type="spellEnd"/>
            <w:proofErr w:type="gramEnd"/>
            <w:r>
              <w:t xml:space="preserve"> бережному отношению к природе, не разорять птичьих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гнезд, </w:t>
            </w:r>
            <w:r>
              <w:t>муравейников, не ломать веток;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сформировать </w:t>
            </w:r>
            <w:r>
              <w:t>представление о том, что птицы</w:t>
            </w:r>
            <w:r>
              <w:tab/>
              <w:t>в</w:t>
            </w:r>
            <w:r>
              <w:tab/>
            </w:r>
            <w:r>
              <w:rPr>
                <w:spacing w:val="-4"/>
              </w:rPr>
              <w:t>период</w:t>
            </w:r>
          </w:p>
          <w:p w:rsidR="00D64222" w:rsidRDefault="00B4093E">
            <w:pPr>
              <w:pStyle w:val="TableParagraph"/>
              <w:tabs>
                <w:tab w:val="left" w:pos="1959"/>
              </w:tabs>
              <w:ind w:left="103" w:right="103"/>
              <w:jc w:val="both"/>
            </w:pPr>
            <w:r>
              <w:t>высиживания</w:t>
            </w:r>
            <w:r>
              <w:tab/>
            </w:r>
            <w:r>
              <w:rPr>
                <w:spacing w:val="-3"/>
              </w:rPr>
              <w:t xml:space="preserve">птенцов </w:t>
            </w:r>
            <w:r>
              <w:t xml:space="preserve">очень пугливы, поэтому нельзя    шуметь    в </w:t>
            </w:r>
            <w:r>
              <w:rPr>
                <w:spacing w:val="44"/>
              </w:rPr>
              <w:t xml:space="preserve"> </w:t>
            </w:r>
            <w:r>
              <w:t>парке,</w:t>
            </w:r>
          </w:p>
          <w:p w:rsidR="00D64222" w:rsidRDefault="00B4093E">
            <w:pPr>
              <w:pStyle w:val="TableParagraph"/>
              <w:spacing w:before="2" w:line="252" w:lineRule="exact"/>
              <w:ind w:left="103" w:right="103"/>
              <w:jc w:val="both"/>
            </w:pPr>
            <w:r>
              <w:t>пугать, мучить и дразнить птиц и животных.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ind w:left="102" w:right="104"/>
              <w:jc w:val="both"/>
            </w:pPr>
            <w:r>
              <w:t>Телеграмма к детям; макеты лесовика, лешего; карта парка; материал к дидактической игре-загадке «Кто это?»; конверт с заданиями; загадки о природе; Красная книга; спички; мешок с мусором; угощение для детей; вода для мытья рук;</w:t>
            </w:r>
            <w:r>
              <w:rPr>
                <w:spacing w:val="-2"/>
              </w:rPr>
              <w:t xml:space="preserve"> </w:t>
            </w:r>
            <w:r>
              <w:t>салфетки.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2654"/>
              </w:tabs>
              <w:ind w:right="105"/>
              <w:jc w:val="both"/>
            </w:pPr>
            <w:r>
              <w:t>Основы безопасного поведения дошкольников:</w:t>
            </w:r>
            <w:r>
              <w:tab/>
            </w:r>
            <w:r>
              <w:rPr>
                <w:w w:val="95"/>
              </w:rPr>
              <w:t xml:space="preserve">занятия, </w:t>
            </w:r>
            <w:r>
              <w:t xml:space="preserve">планирование, рекомендации / авт.-сост. О.В. </w:t>
            </w:r>
            <w:proofErr w:type="spellStart"/>
            <w:r>
              <w:t>Чермашенцева</w:t>
            </w:r>
            <w:proofErr w:type="spellEnd"/>
            <w:r>
              <w:t>. – Волгоград: Учитель, 2008. – с.</w:t>
            </w:r>
            <w:r>
              <w:rPr>
                <w:spacing w:val="-10"/>
              </w:rPr>
              <w:t xml:space="preserve"> </w:t>
            </w:r>
            <w:r>
              <w:t>152.</w:t>
            </w:r>
          </w:p>
        </w:tc>
      </w:tr>
      <w:tr w:rsidR="00D64222">
        <w:trPr>
          <w:trHeight w:val="4553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3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175"/>
            </w:pPr>
            <w:r>
              <w:t>Ребенок на улице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ind w:left="105" w:right="580"/>
              <w:jc w:val="both"/>
            </w:pPr>
            <w:r>
              <w:t>«Изучение дорожных знаков»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tabs>
                <w:tab w:val="left" w:pos="1604"/>
              </w:tabs>
              <w:ind w:left="103" w:right="103"/>
              <w:jc w:val="both"/>
            </w:pPr>
            <w:r>
              <w:t>Познакомить детей с новыми</w:t>
            </w:r>
            <w:r>
              <w:tab/>
            </w:r>
            <w:r>
              <w:rPr>
                <w:spacing w:val="-3"/>
              </w:rPr>
              <w:t xml:space="preserve">дорожными </w:t>
            </w:r>
            <w:r>
              <w:t>знаками:</w:t>
            </w:r>
          </w:p>
          <w:p w:rsidR="00D64222" w:rsidRDefault="00B4093E">
            <w:pPr>
              <w:pStyle w:val="TableParagraph"/>
              <w:tabs>
                <w:tab w:val="left" w:pos="1791"/>
                <w:tab w:val="left" w:pos="2021"/>
              </w:tabs>
              <w:ind w:left="103" w:right="103"/>
            </w:pPr>
            <w:r>
              <w:t>«Железнодорожный переезд»,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«Пункт </w:t>
            </w:r>
            <w:r>
              <w:t>медицинской</w:t>
            </w:r>
            <w:r>
              <w:tab/>
            </w:r>
            <w:r>
              <w:rPr>
                <w:spacing w:val="-3"/>
              </w:rPr>
              <w:t>помощи»,</w:t>
            </w:r>
          </w:p>
          <w:p w:rsidR="00D64222" w:rsidRDefault="00B4093E">
            <w:pPr>
              <w:pStyle w:val="TableParagraph"/>
              <w:tabs>
                <w:tab w:val="left" w:pos="2140"/>
              </w:tabs>
              <w:ind w:left="103" w:right="103"/>
              <w:jc w:val="both"/>
            </w:pPr>
            <w:r>
              <w:t>«Телефон».</w:t>
            </w:r>
            <w:r>
              <w:tab/>
            </w:r>
            <w:r>
              <w:rPr>
                <w:spacing w:val="-4"/>
              </w:rPr>
              <w:t xml:space="preserve">Учить </w:t>
            </w:r>
            <w:r>
              <w:t>различать знаки, знакомить с</w:t>
            </w:r>
            <w:r>
              <w:rPr>
                <w:spacing w:val="-2"/>
              </w:rPr>
              <w:t xml:space="preserve"> </w:t>
            </w:r>
            <w:r>
              <w:t>назначением.</w:t>
            </w:r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1583"/>
                <w:tab w:val="left" w:pos="2075"/>
                <w:tab w:val="left" w:pos="2304"/>
              </w:tabs>
              <w:ind w:left="102" w:right="103"/>
              <w:jc w:val="both"/>
            </w:pPr>
            <w:r>
              <w:t>Игрушечный кот, дорожные знаки</w:t>
            </w:r>
            <w:r>
              <w:tab/>
            </w:r>
            <w:r>
              <w:rPr>
                <w:spacing w:val="-1"/>
              </w:rPr>
              <w:t xml:space="preserve">(«Пешеходный </w:t>
            </w:r>
            <w:r>
              <w:t>переход», «Железнодорожный переезд»,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«Пункт </w:t>
            </w:r>
            <w:r>
              <w:t>медицинской</w:t>
            </w:r>
            <w:r>
              <w:tab/>
            </w:r>
            <w:r>
              <w:tab/>
            </w:r>
            <w:r>
              <w:rPr>
                <w:spacing w:val="-3"/>
              </w:rPr>
              <w:t>помощи»,</w:t>
            </w:r>
          </w:p>
          <w:p w:rsidR="00D64222" w:rsidRDefault="00B4093E">
            <w:pPr>
              <w:pStyle w:val="TableParagraph"/>
              <w:ind w:left="102" w:right="101"/>
              <w:jc w:val="both"/>
            </w:pPr>
            <w:proofErr w:type="gramStart"/>
            <w:r>
              <w:t xml:space="preserve">«Телефон») (на каждого ребенка), 3 картинки с изображением </w:t>
            </w:r>
            <w:proofErr w:type="spellStart"/>
            <w:r>
              <w:t>железнодор-го</w:t>
            </w:r>
            <w:proofErr w:type="spellEnd"/>
            <w:r>
              <w:t xml:space="preserve"> переезда, телефонные будки, больницы, 1 карточка с изображением телефонной будки, железнодорожного переезда и больницы, объединенных  в  один</w:t>
            </w:r>
            <w:r>
              <w:rPr>
                <w:spacing w:val="10"/>
              </w:rPr>
              <w:t xml:space="preserve"> </w:t>
            </w:r>
            <w:r>
              <w:t>сюжет;</w:t>
            </w:r>
            <w:proofErr w:type="gramEnd"/>
          </w:p>
          <w:p w:rsidR="00D64222" w:rsidRDefault="00B4093E">
            <w:pPr>
              <w:pStyle w:val="TableParagraph"/>
              <w:spacing w:line="253" w:lineRule="exact"/>
              <w:ind w:left="102"/>
              <w:jc w:val="both"/>
            </w:pPr>
            <w:r>
              <w:t xml:space="preserve">3   </w:t>
            </w:r>
            <w:proofErr w:type="gramStart"/>
            <w:r>
              <w:t>больших</w:t>
            </w:r>
            <w:proofErr w:type="gramEnd"/>
            <w:r>
              <w:t xml:space="preserve">   дорожных </w:t>
            </w:r>
            <w:r>
              <w:rPr>
                <w:spacing w:val="33"/>
              </w:rPr>
              <w:t xml:space="preserve"> </w:t>
            </w:r>
            <w:r>
              <w:t>знака</w:t>
            </w:r>
          </w:p>
          <w:p w:rsidR="00D64222" w:rsidRDefault="00B4093E">
            <w:pPr>
              <w:pStyle w:val="TableParagraph"/>
              <w:ind w:left="102"/>
              <w:jc w:val="both"/>
            </w:pPr>
            <w:r>
              <w:t>«Железнодорожный</w:t>
            </w:r>
            <w:r>
              <w:rPr>
                <w:spacing w:val="40"/>
              </w:rPr>
              <w:t xml:space="preserve"> </w:t>
            </w:r>
            <w:r>
              <w:t>переезд»,</w:t>
            </w:r>
          </w:p>
          <w:p w:rsidR="00D64222" w:rsidRDefault="00B4093E">
            <w:pPr>
              <w:pStyle w:val="TableParagraph"/>
              <w:tabs>
                <w:tab w:val="left" w:pos="1752"/>
              </w:tabs>
              <w:spacing w:before="2" w:line="252" w:lineRule="exact"/>
              <w:ind w:left="102" w:right="103"/>
              <w:jc w:val="both"/>
            </w:pPr>
            <w:r>
              <w:t>«Пункт</w:t>
            </w:r>
            <w:r>
              <w:tab/>
            </w:r>
            <w:r>
              <w:rPr>
                <w:spacing w:val="-1"/>
              </w:rPr>
              <w:t xml:space="preserve">медицинской </w:t>
            </w:r>
            <w:r>
              <w:t>помощи»,</w:t>
            </w:r>
            <w:r>
              <w:rPr>
                <w:spacing w:val="-1"/>
              </w:rPr>
              <w:t xml:space="preserve"> </w:t>
            </w:r>
            <w:r>
              <w:t>«Телефон».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tabs>
                <w:tab w:val="left" w:pos="1484"/>
                <w:tab w:val="left" w:pos="2489"/>
              </w:tabs>
              <w:ind w:right="106"/>
              <w:jc w:val="both"/>
            </w:pPr>
            <w:proofErr w:type="spellStart"/>
            <w:r>
              <w:t>Саулина</w:t>
            </w:r>
            <w:proofErr w:type="spellEnd"/>
            <w:r>
              <w:tab/>
              <w:t>Т.Ф.</w:t>
            </w:r>
            <w:r>
              <w:tab/>
            </w:r>
            <w:r>
              <w:rPr>
                <w:spacing w:val="-3"/>
              </w:rPr>
              <w:t xml:space="preserve">Знакомим </w:t>
            </w:r>
            <w:r>
              <w:t>дошкольников с правилами дорожного движения: Для занятий с детьми 3-7 лет. – М.: ОЗАИКА- СИНТЕЗ, 2015. – с. 46.</w:t>
            </w:r>
          </w:p>
        </w:tc>
      </w:tr>
      <w:tr w:rsidR="00D64222">
        <w:trPr>
          <w:trHeight w:val="1012"/>
        </w:trPr>
        <w:tc>
          <w:tcPr>
            <w:tcW w:w="1276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D64222" w:rsidRDefault="00B4093E">
            <w:pPr>
              <w:pStyle w:val="TableParagraph"/>
              <w:spacing w:line="251" w:lineRule="exact"/>
              <w:ind w:left="6"/>
              <w:jc w:val="center"/>
            </w:pPr>
            <w:r>
              <w:rPr>
                <w:w w:val="99"/>
              </w:rPr>
              <w:t>4</w:t>
            </w:r>
          </w:p>
        </w:tc>
        <w:tc>
          <w:tcPr>
            <w:tcW w:w="1135" w:type="dxa"/>
          </w:tcPr>
          <w:p w:rsidR="00D64222" w:rsidRDefault="00B4093E">
            <w:pPr>
              <w:pStyle w:val="TableParagraph"/>
              <w:ind w:left="106" w:right="223"/>
            </w:pPr>
            <w:r>
              <w:t>Ребенок и природа</w:t>
            </w:r>
          </w:p>
        </w:tc>
        <w:tc>
          <w:tcPr>
            <w:tcW w:w="1703" w:type="dxa"/>
          </w:tcPr>
          <w:p w:rsidR="00D64222" w:rsidRDefault="00B4093E">
            <w:pPr>
              <w:pStyle w:val="TableParagraph"/>
              <w:tabs>
                <w:tab w:val="left" w:pos="1244"/>
              </w:tabs>
              <w:ind w:left="105" w:right="100"/>
            </w:pPr>
            <w:r>
              <w:t>«Помощь</w:t>
            </w:r>
            <w:r>
              <w:tab/>
            </w:r>
            <w:r>
              <w:rPr>
                <w:spacing w:val="-6"/>
              </w:rPr>
              <w:t xml:space="preserve">при </w:t>
            </w:r>
            <w:r>
              <w:t>укусах»</w:t>
            </w:r>
          </w:p>
        </w:tc>
        <w:tc>
          <w:tcPr>
            <w:tcW w:w="2836" w:type="dxa"/>
          </w:tcPr>
          <w:p w:rsidR="00D64222" w:rsidRDefault="00B4093E">
            <w:pPr>
              <w:pStyle w:val="TableParagraph"/>
              <w:ind w:left="103" w:right="103"/>
              <w:jc w:val="both"/>
            </w:pPr>
            <w:r>
              <w:t>Познакомить детей с правилами безопасного поведения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120" w:type="dxa"/>
          </w:tcPr>
          <w:p w:rsidR="00D64222" w:rsidRDefault="00B4093E">
            <w:pPr>
              <w:pStyle w:val="TableParagraph"/>
              <w:tabs>
                <w:tab w:val="left" w:pos="2168"/>
              </w:tabs>
              <w:ind w:left="102" w:right="104"/>
            </w:pPr>
            <w:r>
              <w:t>Изображения</w:t>
            </w:r>
            <w:r>
              <w:tab/>
            </w:r>
            <w:r>
              <w:rPr>
                <w:spacing w:val="-3"/>
              </w:rPr>
              <w:t xml:space="preserve">оказания </w:t>
            </w:r>
            <w:r>
              <w:t>помощи.</w:t>
            </w:r>
          </w:p>
        </w:tc>
        <w:tc>
          <w:tcPr>
            <w:tcW w:w="3546" w:type="dxa"/>
          </w:tcPr>
          <w:p w:rsidR="00D64222" w:rsidRDefault="00B4093E">
            <w:pPr>
              <w:pStyle w:val="TableParagraph"/>
              <w:ind w:right="105"/>
              <w:jc w:val="both"/>
            </w:pPr>
            <w:r>
              <w:t>Белая К.Ю. Формирование основ безопасности у дошкольников. Для занятий с детьми 2-7 лет. – М.:</w:t>
            </w:r>
          </w:p>
          <w:p w:rsidR="00D64222" w:rsidRDefault="00B4093E">
            <w:pPr>
              <w:pStyle w:val="TableParagraph"/>
              <w:spacing w:line="235" w:lineRule="exact"/>
              <w:jc w:val="both"/>
            </w:pPr>
            <w:r>
              <w:t>МОЗАИКА-СИНТЕЗ, 2015. – с.59.</w:t>
            </w:r>
          </w:p>
        </w:tc>
      </w:tr>
    </w:tbl>
    <w:p w:rsidR="00D64222" w:rsidRDefault="00D64222">
      <w:pPr>
        <w:spacing w:line="235" w:lineRule="exact"/>
        <w:jc w:val="both"/>
        <w:sectPr w:rsidR="00D64222" w:rsidSect="00A127D9">
          <w:pgSz w:w="16840" w:h="11910" w:orient="landscape"/>
          <w:pgMar w:top="1100" w:right="980" w:bottom="1600" w:left="1020" w:header="0" w:footer="1419" w:gutter="0"/>
          <w:cols w:space="720"/>
        </w:sectPr>
      </w:pPr>
    </w:p>
    <w:p w:rsidR="00D64222" w:rsidRDefault="00B4093E">
      <w:pPr>
        <w:pStyle w:val="a6"/>
        <w:numPr>
          <w:ilvl w:val="2"/>
          <w:numId w:val="8"/>
        </w:numPr>
        <w:tabs>
          <w:tab w:val="left" w:pos="1283"/>
        </w:tabs>
        <w:spacing w:before="76"/>
        <w:ind w:left="4265" w:right="792" w:hanging="3472"/>
        <w:jc w:val="left"/>
        <w:rPr>
          <w:b/>
          <w:sz w:val="28"/>
        </w:rPr>
      </w:pPr>
      <w:r>
        <w:rPr>
          <w:b/>
          <w:sz w:val="28"/>
        </w:rPr>
        <w:lastRenderedPageBreak/>
        <w:t>Вариативные формы, методы, способы и средства реализации программы</w:t>
      </w:r>
    </w:p>
    <w:p w:rsidR="00D64222" w:rsidRDefault="00D64222">
      <w:pPr>
        <w:pStyle w:val="a3"/>
        <w:spacing w:before="8"/>
        <w:rPr>
          <w:b/>
          <w:sz w:val="27"/>
        </w:rPr>
      </w:pPr>
    </w:p>
    <w:p w:rsidR="00D64222" w:rsidRDefault="00B4093E">
      <w:pPr>
        <w:ind w:left="824"/>
        <w:rPr>
          <w:b/>
          <w:sz w:val="28"/>
        </w:rPr>
      </w:pPr>
      <w:r>
        <w:rPr>
          <w:sz w:val="28"/>
        </w:rPr>
        <w:t xml:space="preserve">Основные </w:t>
      </w:r>
      <w:r>
        <w:rPr>
          <w:b/>
          <w:sz w:val="28"/>
        </w:rPr>
        <w:t>формы реализации программы: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1"/>
          <w:tab w:val="left" w:pos="1532"/>
        </w:tabs>
        <w:spacing w:line="342" w:lineRule="exact"/>
        <w:ind w:left="1531" w:hanging="708"/>
        <w:rPr>
          <w:sz w:val="28"/>
        </w:rPr>
      </w:pPr>
      <w:r>
        <w:rPr>
          <w:sz w:val="28"/>
          <w:u w:val="single"/>
        </w:rPr>
        <w:t>Практические</w:t>
      </w:r>
      <w:r>
        <w:rPr>
          <w:sz w:val="28"/>
        </w:rPr>
        <w:t>: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1028"/>
        </w:tabs>
        <w:ind w:right="119" w:firstLine="709"/>
        <w:rPr>
          <w:sz w:val="28"/>
        </w:rPr>
      </w:pPr>
      <w:r>
        <w:rPr>
          <w:sz w:val="28"/>
        </w:rPr>
        <w:t xml:space="preserve">создание </w:t>
      </w:r>
      <w:proofErr w:type="spellStart"/>
      <w:r>
        <w:rPr>
          <w:sz w:val="28"/>
        </w:rPr>
        <w:t>здоровьесберегающей</w:t>
      </w:r>
      <w:proofErr w:type="spellEnd"/>
      <w:r>
        <w:rPr>
          <w:sz w:val="28"/>
        </w:rPr>
        <w:t xml:space="preserve"> и развивающей среды, обеспечивающей комфортное пребывание ребенка в </w:t>
      </w:r>
      <w:r>
        <w:rPr>
          <w:b/>
          <w:sz w:val="28"/>
        </w:rPr>
        <w:t>группе</w:t>
      </w:r>
      <w:r>
        <w:rPr>
          <w:sz w:val="28"/>
        </w:rPr>
        <w:t>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1140"/>
          <w:tab w:val="left" w:pos="1141"/>
          <w:tab w:val="left" w:pos="3032"/>
          <w:tab w:val="left" w:pos="4106"/>
          <w:tab w:val="left" w:pos="5506"/>
          <w:tab w:val="left" w:pos="6771"/>
          <w:tab w:val="left" w:pos="8193"/>
          <w:tab w:val="left" w:pos="8825"/>
        </w:tabs>
        <w:ind w:right="117" w:firstLine="709"/>
        <w:rPr>
          <w:sz w:val="28"/>
        </w:rPr>
      </w:pPr>
      <w:r>
        <w:rPr>
          <w:sz w:val="28"/>
        </w:rPr>
        <w:t>демонстрация</w:t>
      </w:r>
      <w:r>
        <w:rPr>
          <w:sz w:val="28"/>
        </w:rPr>
        <w:tab/>
        <w:t>разных</w:t>
      </w:r>
      <w:r>
        <w:rPr>
          <w:sz w:val="28"/>
        </w:rPr>
        <w:tab/>
        <w:t>ситуаций,</w:t>
      </w:r>
      <w:r>
        <w:rPr>
          <w:sz w:val="28"/>
        </w:rPr>
        <w:tab/>
        <w:t>несущих</w:t>
      </w:r>
      <w:r>
        <w:rPr>
          <w:sz w:val="28"/>
        </w:rPr>
        <w:tab/>
        <w:t>опасность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3"/>
          <w:sz w:val="28"/>
        </w:rPr>
        <w:t xml:space="preserve">здоровья </w:t>
      </w:r>
      <w:r>
        <w:rPr>
          <w:sz w:val="28"/>
        </w:rPr>
        <w:t>ребенка;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line="322" w:lineRule="exact"/>
        <w:ind w:left="988" w:hanging="164"/>
        <w:rPr>
          <w:sz w:val="28"/>
        </w:rPr>
      </w:pPr>
      <w:r>
        <w:rPr>
          <w:sz w:val="28"/>
        </w:rPr>
        <w:t xml:space="preserve">индивидуальная </w:t>
      </w:r>
      <w:r>
        <w:rPr>
          <w:b/>
          <w:sz w:val="28"/>
        </w:rPr>
        <w:t>работа</w:t>
      </w:r>
      <w:r>
        <w:rPr>
          <w:sz w:val="28"/>
        </w:rPr>
        <w:t>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line="322" w:lineRule="exact"/>
        <w:ind w:left="988" w:hanging="164"/>
        <w:rPr>
          <w:sz w:val="28"/>
        </w:rPr>
      </w:pPr>
      <w:r>
        <w:rPr>
          <w:sz w:val="28"/>
        </w:rPr>
        <w:t>дидактические игры и игровые</w:t>
      </w:r>
      <w:r>
        <w:rPr>
          <w:spacing w:val="-26"/>
          <w:sz w:val="28"/>
        </w:rPr>
        <w:t xml:space="preserve"> </w:t>
      </w:r>
      <w:r>
        <w:rPr>
          <w:sz w:val="28"/>
        </w:rPr>
        <w:t>упражнения;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line="322" w:lineRule="exact"/>
        <w:ind w:left="988" w:hanging="164"/>
        <w:rPr>
          <w:sz w:val="28"/>
        </w:rPr>
      </w:pPr>
      <w:r>
        <w:rPr>
          <w:sz w:val="28"/>
        </w:rPr>
        <w:t>совместная деятельность педагога с</w:t>
      </w:r>
      <w:r>
        <w:rPr>
          <w:spacing w:val="-24"/>
          <w:sz w:val="28"/>
        </w:rPr>
        <w:t xml:space="preserve"> </w:t>
      </w:r>
      <w:r>
        <w:rPr>
          <w:sz w:val="28"/>
        </w:rPr>
        <w:t>детьми;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ind w:left="988" w:hanging="164"/>
        <w:rPr>
          <w:sz w:val="28"/>
        </w:rPr>
      </w:pPr>
      <w:r>
        <w:rPr>
          <w:sz w:val="28"/>
        </w:rPr>
        <w:t>самостоятельная деятельность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sz w:val="28"/>
        </w:rPr>
        <w:t>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1"/>
          <w:tab w:val="left" w:pos="1532"/>
        </w:tabs>
        <w:spacing w:before="1" w:line="342" w:lineRule="exact"/>
        <w:ind w:left="1531" w:hanging="708"/>
        <w:rPr>
          <w:sz w:val="28"/>
        </w:rPr>
      </w:pPr>
      <w:r>
        <w:rPr>
          <w:sz w:val="28"/>
          <w:u w:val="single"/>
        </w:rPr>
        <w:t>Словесные</w:t>
      </w:r>
      <w:r>
        <w:rPr>
          <w:sz w:val="28"/>
        </w:rPr>
        <w:t>: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line="321" w:lineRule="exact"/>
        <w:ind w:left="988" w:hanging="164"/>
        <w:rPr>
          <w:sz w:val="28"/>
        </w:rPr>
      </w:pPr>
      <w:r>
        <w:rPr>
          <w:sz w:val="28"/>
        </w:rPr>
        <w:t>беседы;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line="322" w:lineRule="exact"/>
        <w:ind w:left="988" w:hanging="164"/>
        <w:rPr>
          <w:sz w:val="28"/>
        </w:rPr>
      </w:pPr>
      <w:r>
        <w:rPr>
          <w:sz w:val="28"/>
        </w:rPr>
        <w:t>чтение художественной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ind w:left="988" w:hanging="164"/>
        <w:rPr>
          <w:sz w:val="28"/>
        </w:rPr>
      </w:pPr>
      <w:r>
        <w:rPr>
          <w:sz w:val="28"/>
        </w:rPr>
        <w:t>заучивание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стихотворений;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before="1" w:line="322" w:lineRule="exact"/>
        <w:ind w:left="988" w:hanging="164"/>
        <w:rPr>
          <w:sz w:val="28"/>
        </w:rPr>
      </w:pPr>
      <w:r>
        <w:rPr>
          <w:sz w:val="28"/>
        </w:rPr>
        <w:t>консультации;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line="322" w:lineRule="exact"/>
        <w:ind w:left="988" w:hanging="164"/>
        <w:rPr>
          <w:sz w:val="28"/>
        </w:rPr>
      </w:pPr>
      <w:r>
        <w:rPr>
          <w:sz w:val="28"/>
        </w:rPr>
        <w:t>наблюдения;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ind w:left="988" w:hanging="164"/>
        <w:rPr>
          <w:sz w:val="28"/>
        </w:rPr>
      </w:pPr>
      <w:r>
        <w:rPr>
          <w:sz w:val="28"/>
        </w:rPr>
        <w:t>подвижные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1"/>
          <w:tab w:val="left" w:pos="1532"/>
        </w:tabs>
        <w:spacing w:before="1" w:line="342" w:lineRule="exact"/>
        <w:ind w:left="1531" w:hanging="708"/>
        <w:rPr>
          <w:sz w:val="28"/>
        </w:rPr>
      </w:pPr>
      <w:r>
        <w:rPr>
          <w:sz w:val="28"/>
          <w:u w:val="single"/>
        </w:rPr>
        <w:t>Наглядные</w:t>
      </w:r>
      <w:r>
        <w:rPr>
          <w:sz w:val="28"/>
        </w:rPr>
        <w:t>: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spacing w:line="321" w:lineRule="exact"/>
        <w:ind w:left="988" w:hanging="164"/>
        <w:rPr>
          <w:sz w:val="28"/>
        </w:rPr>
      </w:pPr>
      <w:r>
        <w:rPr>
          <w:sz w:val="28"/>
        </w:rPr>
        <w:t>рассматривание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иллюстраций;</w:t>
      </w:r>
    </w:p>
    <w:p w:rsidR="00D64222" w:rsidRDefault="00B4093E">
      <w:pPr>
        <w:pStyle w:val="a6"/>
        <w:numPr>
          <w:ilvl w:val="0"/>
          <w:numId w:val="6"/>
        </w:numPr>
        <w:tabs>
          <w:tab w:val="left" w:pos="988"/>
        </w:tabs>
        <w:ind w:left="988" w:hanging="164"/>
        <w:rPr>
          <w:sz w:val="28"/>
        </w:rPr>
      </w:pPr>
      <w:r>
        <w:rPr>
          <w:sz w:val="28"/>
        </w:rPr>
        <w:t>личный пример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взрослых.</w:t>
      </w:r>
    </w:p>
    <w:p w:rsidR="00D64222" w:rsidRDefault="00D64222">
      <w:pPr>
        <w:pStyle w:val="a3"/>
      </w:pPr>
    </w:p>
    <w:p w:rsidR="00D64222" w:rsidRDefault="00B4093E">
      <w:pPr>
        <w:spacing w:line="242" w:lineRule="auto"/>
        <w:ind w:left="115" w:right="112" w:firstLine="709"/>
        <w:jc w:val="both"/>
        <w:rPr>
          <w:b/>
          <w:sz w:val="28"/>
        </w:rPr>
      </w:pPr>
      <w:r>
        <w:rPr>
          <w:sz w:val="28"/>
        </w:rPr>
        <w:t xml:space="preserve">Для выполнения поставленных задач программы </w:t>
      </w:r>
      <w:r>
        <w:rPr>
          <w:b/>
          <w:sz w:val="28"/>
        </w:rPr>
        <w:t>используются следующие методы: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6" w:firstLine="709"/>
        <w:jc w:val="both"/>
        <w:rPr>
          <w:sz w:val="28"/>
        </w:rPr>
      </w:pPr>
      <w:r>
        <w:rPr>
          <w:b/>
          <w:sz w:val="28"/>
        </w:rPr>
        <w:t xml:space="preserve">Метод сравнения. </w:t>
      </w:r>
      <w:r>
        <w:rPr>
          <w:sz w:val="28"/>
        </w:rPr>
        <w:t>Дети могут сравнить: огонь это хорошо или огонь это</w:t>
      </w:r>
      <w:r>
        <w:rPr>
          <w:spacing w:val="-1"/>
          <w:sz w:val="28"/>
        </w:rPr>
        <w:t xml:space="preserve"> </w:t>
      </w:r>
      <w:r>
        <w:rPr>
          <w:sz w:val="28"/>
        </w:rPr>
        <w:t>плохо.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4" w:firstLine="709"/>
        <w:jc w:val="both"/>
        <w:rPr>
          <w:sz w:val="28"/>
        </w:rPr>
      </w:pPr>
      <w:r>
        <w:rPr>
          <w:b/>
          <w:sz w:val="28"/>
        </w:rPr>
        <w:t>Метод моделирования ситуаций</w:t>
      </w:r>
      <w:r>
        <w:rPr>
          <w:sz w:val="28"/>
        </w:rPr>
        <w:t>. Детей целесообразно научить составлять план - карту группы, участка дошкольного учреждения, дороги в детский сад и др. Дети учатся располагать предметы в пространстве, соотносить их, «читать»</w:t>
      </w:r>
      <w:r>
        <w:rPr>
          <w:spacing w:val="-3"/>
          <w:sz w:val="28"/>
        </w:rPr>
        <w:t xml:space="preserve"> </w:t>
      </w:r>
      <w:r>
        <w:rPr>
          <w:sz w:val="28"/>
        </w:rPr>
        <w:t>карту.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3" w:firstLine="709"/>
        <w:jc w:val="both"/>
        <w:rPr>
          <w:sz w:val="28"/>
        </w:rPr>
      </w:pPr>
      <w:r>
        <w:rPr>
          <w:b/>
          <w:sz w:val="28"/>
        </w:rPr>
        <w:t xml:space="preserve">Метод повторения. </w:t>
      </w:r>
      <w:r>
        <w:rPr>
          <w:sz w:val="28"/>
        </w:rPr>
        <w:t>Важнейший дидактический принцип, без применения которого нельзя говорить о прочности усвоения знаний и воспитании чувств. От детей требуется умение повторить то, что они</w:t>
      </w:r>
      <w:r>
        <w:rPr>
          <w:spacing w:val="-27"/>
          <w:sz w:val="28"/>
        </w:rPr>
        <w:t xml:space="preserve"> </w:t>
      </w:r>
      <w:r>
        <w:rPr>
          <w:sz w:val="28"/>
        </w:rPr>
        <w:t>усвоили.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3" w:firstLine="709"/>
        <w:jc w:val="both"/>
        <w:rPr>
          <w:sz w:val="28"/>
        </w:rPr>
      </w:pPr>
      <w:r>
        <w:rPr>
          <w:b/>
          <w:sz w:val="28"/>
        </w:rPr>
        <w:t xml:space="preserve">Экспериментирование и опыты. </w:t>
      </w:r>
      <w:r>
        <w:rPr>
          <w:sz w:val="28"/>
        </w:rPr>
        <w:t>Дает ребенку возможность самостоятельно находить решение, подтверждение или опровержение собственных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представлений.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4" w:firstLine="709"/>
        <w:jc w:val="both"/>
        <w:rPr>
          <w:sz w:val="28"/>
        </w:rPr>
      </w:pPr>
      <w:r>
        <w:rPr>
          <w:b/>
          <w:sz w:val="28"/>
        </w:rPr>
        <w:t xml:space="preserve">Игровые приемы. </w:t>
      </w:r>
      <w:r>
        <w:rPr>
          <w:sz w:val="28"/>
        </w:rPr>
        <w:t>Повышают качество усвоения познавательного материала и способствуют закреплению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3" w:firstLine="709"/>
        <w:jc w:val="both"/>
        <w:rPr>
          <w:sz w:val="28"/>
        </w:rPr>
      </w:pPr>
      <w:r>
        <w:rPr>
          <w:b/>
          <w:sz w:val="28"/>
        </w:rPr>
        <w:t xml:space="preserve">Придумывание сказок на разные темы. </w:t>
      </w:r>
      <w:r>
        <w:rPr>
          <w:sz w:val="28"/>
        </w:rPr>
        <w:t>Придумаем сказку «Как я спасал куклу от пожара…о доме, где я живу и где много электрических приборов…».</w:t>
      </w:r>
    </w:p>
    <w:p w:rsidR="00D64222" w:rsidRDefault="00D64222">
      <w:pPr>
        <w:jc w:val="both"/>
        <w:rPr>
          <w:sz w:val="28"/>
        </w:rPr>
        <w:sectPr w:rsidR="00D64222" w:rsidSect="00A127D9">
          <w:footerReference w:type="default" r:id="rId11"/>
          <w:pgSz w:w="11910" w:h="16840"/>
          <w:pgMar w:top="1040" w:right="740" w:bottom="280" w:left="1160" w:header="0" w:footer="0" w:gutter="0"/>
          <w:cols w:space="720"/>
        </w:sectPr>
      </w:pPr>
    </w:p>
    <w:p w:rsidR="00D64222" w:rsidRDefault="00B4093E">
      <w:pPr>
        <w:pStyle w:val="1"/>
        <w:spacing w:before="76" w:line="320" w:lineRule="exact"/>
        <w:ind w:firstLine="0"/>
        <w:jc w:val="both"/>
      </w:pPr>
      <w:r>
        <w:lastRenderedPageBreak/>
        <w:t>Средства реализации программы: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2" w:firstLine="709"/>
        <w:jc w:val="both"/>
        <w:rPr>
          <w:sz w:val="28"/>
        </w:rPr>
      </w:pPr>
      <w:r>
        <w:rPr>
          <w:i/>
          <w:sz w:val="28"/>
          <w:u w:val="single"/>
        </w:rPr>
        <w:t>Сама социальная действительность</w:t>
      </w:r>
      <w:r>
        <w:rPr>
          <w:i/>
          <w:sz w:val="28"/>
        </w:rPr>
        <w:t xml:space="preserve">. </w:t>
      </w:r>
      <w:r>
        <w:rPr>
          <w:sz w:val="28"/>
        </w:rPr>
        <w:t>Она не только объект изучения, но и средство, воздействующее на ребенка, питающее его ум и душу. Главное это показать детям социальный мир «изнутри» и помочь ребенку накопить социальный опыт, понять свое место в этом мире как члена людского сообщества, участника событий,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преобразователя.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2" w:firstLine="709"/>
        <w:jc w:val="both"/>
        <w:rPr>
          <w:sz w:val="28"/>
        </w:rPr>
      </w:pPr>
      <w:r>
        <w:rPr>
          <w:i/>
          <w:sz w:val="28"/>
          <w:u w:val="single"/>
        </w:rPr>
        <w:t>Предметы рукотворного мира</w:t>
      </w:r>
      <w:r>
        <w:rPr>
          <w:i/>
          <w:sz w:val="28"/>
        </w:rPr>
        <w:t xml:space="preserve">. </w:t>
      </w:r>
      <w:r>
        <w:rPr>
          <w:sz w:val="28"/>
        </w:rPr>
        <w:t>Мир разнообразен, поэтому и предметы, окружающие ребёнка, должны быть разнообразными по свойствам, качествам,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функциям.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0" w:firstLine="709"/>
        <w:jc w:val="both"/>
        <w:rPr>
          <w:sz w:val="28"/>
        </w:rPr>
      </w:pPr>
      <w:r>
        <w:rPr>
          <w:i/>
          <w:sz w:val="28"/>
          <w:u w:val="single"/>
        </w:rPr>
        <w:t>Художественная литература</w:t>
      </w:r>
      <w:r>
        <w:rPr>
          <w:sz w:val="28"/>
          <w:u w:val="single"/>
        </w:rPr>
        <w:t>.</w:t>
      </w:r>
      <w:r>
        <w:rPr>
          <w:sz w:val="28"/>
        </w:rPr>
        <w:t xml:space="preserve"> Является одновременно источником знаний и источником чувств. Можно отобрать литературные произведения разных жанров: сказки, рассказы, стихи, пословицы, загадки. Произведения с разным содержанием: познавательные - Е. </w:t>
      </w:r>
      <w:proofErr w:type="spellStart"/>
      <w:r>
        <w:rPr>
          <w:sz w:val="28"/>
        </w:rPr>
        <w:t>Хоринский</w:t>
      </w:r>
      <w:proofErr w:type="spellEnd"/>
      <w:r>
        <w:rPr>
          <w:sz w:val="28"/>
        </w:rPr>
        <w:t xml:space="preserve"> «Спичка-невеличка», И. </w:t>
      </w:r>
      <w:proofErr w:type="spellStart"/>
      <w:r>
        <w:rPr>
          <w:sz w:val="28"/>
        </w:rPr>
        <w:t>Тверабукин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«Андрейкино</w:t>
      </w:r>
      <w:r>
        <w:rPr>
          <w:spacing w:val="38"/>
          <w:sz w:val="28"/>
        </w:rPr>
        <w:t xml:space="preserve"> </w:t>
      </w:r>
      <w:r>
        <w:rPr>
          <w:sz w:val="28"/>
        </w:rPr>
        <w:t>дежурство»,</w:t>
      </w:r>
      <w:r>
        <w:rPr>
          <w:spacing w:val="37"/>
          <w:sz w:val="28"/>
        </w:rPr>
        <w:t xml:space="preserve"> </w:t>
      </w:r>
      <w:r>
        <w:rPr>
          <w:sz w:val="28"/>
        </w:rPr>
        <w:t>Б.</w:t>
      </w:r>
      <w:r>
        <w:rPr>
          <w:spacing w:val="38"/>
          <w:sz w:val="28"/>
        </w:rPr>
        <w:t xml:space="preserve"> </w:t>
      </w:r>
      <w:r>
        <w:rPr>
          <w:sz w:val="28"/>
        </w:rPr>
        <w:t>Житков</w:t>
      </w:r>
      <w:r>
        <w:rPr>
          <w:spacing w:val="37"/>
          <w:sz w:val="28"/>
        </w:rPr>
        <w:t xml:space="preserve"> </w:t>
      </w:r>
      <w:r>
        <w:rPr>
          <w:sz w:val="28"/>
        </w:rPr>
        <w:t>«Пожар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море»,</w:t>
      </w:r>
      <w:r>
        <w:rPr>
          <w:spacing w:val="37"/>
          <w:sz w:val="28"/>
        </w:rPr>
        <w:t xml:space="preserve"> </w:t>
      </w:r>
      <w:r>
        <w:rPr>
          <w:sz w:val="28"/>
        </w:rPr>
        <w:t>Л.</w:t>
      </w:r>
      <w:r>
        <w:rPr>
          <w:spacing w:val="37"/>
          <w:sz w:val="28"/>
        </w:rPr>
        <w:t xml:space="preserve"> </w:t>
      </w:r>
      <w:r>
        <w:rPr>
          <w:sz w:val="28"/>
        </w:rPr>
        <w:t>Толстой</w:t>
      </w:r>
    </w:p>
    <w:p w:rsidR="00D64222" w:rsidRDefault="00B4093E">
      <w:pPr>
        <w:pStyle w:val="a3"/>
        <w:spacing w:line="321" w:lineRule="exact"/>
        <w:ind w:left="115"/>
        <w:jc w:val="both"/>
      </w:pPr>
      <w:r>
        <w:t xml:space="preserve">«Пожар», </w:t>
      </w:r>
      <w:r>
        <w:rPr>
          <w:spacing w:val="31"/>
        </w:rPr>
        <w:t xml:space="preserve"> </w:t>
      </w:r>
      <w:r>
        <w:t xml:space="preserve">«Пожарные </w:t>
      </w:r>
      <w:r>
        <w:rPr>
          <w:spacing w:val="31"/>
        </w:rPr>
        <w:t xml:space="preserve"> </w:t>
      </w:r>
      <w:r>
        <w:t xml:space="preserve">собаки»; </w:t>
      </w:r>
      <w:r>
        <w:rPr>
          <w:spacing w:val="32"/>
        </w:rPr>
        <w:t xml:space="preserve"> </w:t>
      </w:r>
      <w:r>
        <w:t xml:space="preserve">С. </w:t>
      </w:r>
      <w:r>
        <w:rPr>
          <w:spacing w:val="32"/>
        </w:rPr>
        <w:t xml:space="preserve"> </w:t>
      </w:r>
      <w:r>
        <w:t xml:space="preserve">Маршак </w:t>
      </w:r>
      <w:r>
        <w:rPr>
          <w:spacing w:val="33"/>
        </w:rPr>
        <w:t xml:space="preserve"> </w:t>
      </w:r>
      <w:r>
        <w:t xml:space="preserve">«Рассказ </w:t>
      </w:r>
      <w:r>
        <w:rPr>
          <w:spacing w:val="33"/>
        </w:rPr>
        <w:t xml:space="preserve"> </w:t>
      </w:r>
      <w:r>
        <w:t xml:space="preserve">о </w:t>
      </w:r>
      <w:r>
        <w:rPr>
          <w:spacing w:val="32"/>
        </w:rPr>
        <w:t xml:space="preserve"> </w:t>
      </w:r>
      <w:r>
        <w:t xml:space="preserve">неизвестном </w:t>
      </w:r>
      <w:r>
        <w:rPr>
          <w:spacing w:val="32"/>
        </w:rPr>
        <w:t xml:space="preserve"> </w:t>
      </w:r>
      <w:r>
        <w:t>герое»,</w:t>
      </w:r>
    </w:p>
    <w:p w:rsidR="00D64222" w:rsidRDefault="00B4093E">
      <w:pPr>
        <w:pStyle w:val="a3"/>
        <w:spacing w:line="322" w:lineRule="exact"/>
        <w:ind w:left="115"/>
        <w:jc w:val="both"/>
      </w:pPr>
      <w:r>
        <w:t xml:space="preserve">«Пожар»;    юмористические    -    С.Я.    Маршак    «Кошкин    дом», </w:t>
      </w:r>
      <w:r>
        <w:rPr>
          <w:spacing w:val="1"/>
        </w:rPr>
        <w:t xml:space="preserve"> </w:t>
      </w:r>
      <w:r>
        <w:t>«Колобок»,</w:t>
      </w:r>
    </w:p>
    <w:p w:rsidR="00D64222" w:rsidRDefault="00B4093E">
      <w:pPr>
        <w:pStyle w:val="a3"/>
        <w:ind w:left="115"/>
        <w:jc w:val="both"/>
      </w:pPr>
      <w:r>
        <w:t xml:space="preserve">«Приключения </w:t>
      </w:r>
      <w:r>
        <w:rPr>
          <w:spacing w:val="39"/>
        </w:rPr>
        <w:t xml:space="preserve"> </w:t>
      </w:r>
      <w:r>
        <w:t xml:space="preserve">Буратино», </w:t>
      </w:r>
      <w:r>
        <w:rPr>
          <w:spacing w:val="39"/>
        </w:rPr>
        <w:t xml:space="preserve"> </w:t>
      </w:r>
      <w:r>
        <w:t xml:space="preserve">К. </w:t>
      </w:r>
      <w:r>
        <w:rPr>
          <w:spacing w:val="41"/>
        </w:rPr>
        <w:t xml:space="preserve"> </w:t>
      </w:r>
      <w:r>
        <w:t xml:space="preserve">Чуковский </w:t>
      </w:r>
      <w:r>
        <w:rPr>
          <w:spacing w:val="40"/>
        </w:rPr>
        <w:t xml:space="preserve"> </w:t>
      </w:r>
      <w:r>
        <w:t xml:space="preserve">«Телефон», </w:t>
      </w:r>
      <w:r>
        <w:rPr>
          <w:spacing w:val="41"/>
        </w:rPr>
        <w:t xml:space="preserve"> </w:t>
      </w:r>
      <w:r>
        <w:t xml:space="preserve">«Айболит», </w:t>
      </w:r>
      <w:r>
        <w:rPr>
          <w:spacing w:val="39"/>
        </w:rPr>
        <w:t xml:space="preserve"> </w:t>
      </w:r>
      <w:r>
        <w:t xml:space="preserve">Н. </w:t>
      </w:r>
      <w:r>
        <w:rPr>
          <w:spacing w:val="40"/>
        </w:rPr>
        <w:t xml:space="preserve"> </w:t>
      </w:r>
      <w:r>
        <w:t>Носов</w:t>
      </w:r>
    </w:p>
    <w:p w:rsidR="00D64222" w:rsidRDefault="00B4093E">
      <w:pPr>
        <w:pStyle w:val="a3"/>
        <w:ind w:left="115" w:right="115"/>
        <w:jc w:val="both"/>
      </w:pPr>
      <w:r>
        <w:t xml:space="preserve">«Телефон». Особое место необходимо </w:t>
      </w:r>
      <w:proofErr w:type="spellStart"/>
      <w:r>
        <w:t>уделялить</w:t>
      </w:r>
      <w:proofErr w:type="spellEnd"/>
      <w:r>
        <w:t xml:space="preserve"> сказке. Сказка способствует развитию сердечных чувств, благородству души, желание доставлять людям радость. Картинки в книгах тоже могут стать средством приобщения детей к ознакомлению основ безопасности, так как конкретизируют его через наглядность, образность. Это детские энциклопедии, серия книг «Я познаю мир», «Азбука здоровья в картинках» К. </w:t>
      </w:r>
      <w:proofErr w:type="spellStart"/>
      <w:r>
        <w:t>Люцис</w:t>
      </w:r>
      <w:proofErr w:type="spellEnd"/>
      <w:r>
        <w:t>; «Учимся вежливости»; «Уроки Айболита» Г.</w:t>
      </w:r>
      <w:r>
        <w:rPr>
          <w:spacing w:val="-3"/>
        </w:rPr>
        <w:t xml:space="preserve"> </w:t>
      </w:r>
      <w:r>
        <w:t>Зайцев.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3" w:firstLine="709"/>
        <w:jc w:val="both"/>
        <w:rPr>
          <w:sz w:val="28"/>
        </w:rPr>
      </w:pPr>
      <w:r>
        <w:rPr>
          <w:i/>
          <w:sz w:val="28"/>
          <w:u w:val="single"/>
        </w:rPr>
        <w:t>Музыка</w:t>
      </w:r>
      <w:r>
        <w:rPr>
          <w:i/>
          <w:sz w:val="28"/>
        </w:rPr>
        <w:t xml:space="preserve">. </w:t>
      </w:r>
      <w:r>
        <w:rPr>
          <w:sz w:val="28"/>
        </w:rPr>
        <w:t>Объединяет эмоциональные и эстетические сферы. Музыка позволяет ребенку любого возраста окунаться в музыкальный мир, понимать его, наслаждаться, душевно</w:t>
      </w:r>
      <w:r>
        <w:rPr>
          <w:spacing w:val="-2"/>
          <w:sz w:val="28"/>
        </w:rPr>
        <w:t xml:space="preserve"> </w:t>
      </w:r>
      <w:r>
        <w:rPr>
          <w:sz w:val="28"/>
        </w:rPr>
        <w:t>реагировать.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1" w:firstLine="709"/>
        <w:jc w:val="both"/>
        <w:rPr>
          <w:sz w:val="28"/>
        </w:rPr>
      </w:pPr>
      <w:r>
        <w:rPr>
          <w:i/>
          <w:sz w:val="28"/>
          <w:u w:val="single"/>
        </w:rPr>
        <w:t>Деятельность как условие по ознакомлению детей.</w:t>
      </w:r>
      <w:r w:rsidR="00A127D9">
        <w:rPr>
          <w:i/>
          <w:sz w:val="28"/>
          <w:u w:val="single"/>
        </w:rPr>
        <w:t xml:space="preserve"> </w:t>
      </w:r>
      <w:r>
        <w:rPr>
          <w:sz w:val="28"/>
        </w:rPr>
        <w:t>Деятельность является одновременно условием и средством, обеспечивающим ребёнку возможность активно познавать окружающий его мир и самому становиться частью этого мира. Деятельность, особенно совместная, является своего рода школой передачи 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опыта.</w:t>
      </w:r>
    </w:p>
    <w:p w:rsidR="00D64222" w:rsidRDefault="00B4093E">
      <w:pPr>
        <w:spacing w:line="322" w:lineRule="exact"/>
        <w:ind w:left="824"/>
        <w:jc w:val="both"/>
        <w:rPr>
          <w:i/>
          <w:sz w:val="28"/>
        </w:rPr>
      </w:pPr>
      <w:r>
        <w:rPr>
          <w:i/>
          <w:sz w:val="28"/>
          <w:u w:val="single"/>
        </w:rPr>
        <w:t>Все виды деятельности можно разделить на две группы.</w:t>
      </w:r>
    </w:p>
    <w:p w:rsidR="00D64222" w:rsidRDefault="00B4093E">
      <w:pPr>
        <w:spacing w:line="321" w:lineRule="exact"/>
        <w:ind w:left="824"/>
        <w:jc w:val="both"/>
        <w:rPr>
          <w:i/>
          <w:sz w:val="28"/>
        </w:rPr>
      </w:pPr>
      <w:r>
        <w:rPr>
          <w:i/>
          <w:sz w:val="28"/>
        </w:rPr>
        <w:t>К первой группе относятся игра и изобразительная деятельность.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6" w:firstLine="709"/>
        <w:jc w:val="both"/>
        <w:rPr>
          <w:sz w:val="28"/>
        </w:rPr>
      </w:pPr>
      <w:r>
        <w:rPr>
          <w:i/>
          <w:sz w:val="28"/>
          <w:u w:val="single"/>
        </w:rPr>
        <w:t>Игра.</w:t>
      </w:r>
      <w:r>
        <w:rPr>
          <w:i/>
          <w:sz w:val="28"/>
        </w:rPr>
        <w:t xml:space="preserve"> </w:t>
      </w:r>
      <w:r>
        <w:rPr>
          <w:sz w:val="28"/>
        </w:rPr>
        <w:t>Даёт ребёнку «доступные для него способы моделирования окружающей жизни, которые делают возможным освоение, казалось бы, недосягаемой для него действительности» (А.Н. Леонтьев). В играх ребёнка отражаются наиболее значимые события, по ним можно проследить, что волнуют общество, какие опасности подстерегают 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дома.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1" w:firstLine="709"/>
        <w:jc w:val="both"/>
        <w:rPr>
          <w:sz w:val="28"/>
        </w:rPr>
      </w:pPr>
      <w:r>
        <w:rPr>
          <w:i/>
          <w:sz w:val="28"/>
          <w:u w:val="single"/>
        </w:rPr>
        <w:t>Изобразительная деятельность</w:t>
      </w:r>
      <w:r>
        <w:rPr>
          <w:i/>
          <w:sz w:val="28"/>
        </w:rPr>
        <w:t xml:space="preserve"> </w:t>
      </w:r>
      <w:r>
        <w:rPr>
          <w:sz w:val="28"/>
        </w:rPr>
        <w:t>(рисование, лепка, аппликация). Дети сознательно отражают окружающую действительность в рисунке, лепке, конструировании. Отражение, которое построено на работе воображения,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</w:p>
    <w:p w:rsidR="00D64222" w:rsidRDefault="00D64222">
      <w:pPr>
        <w:jc w:val="both"/>
        <w:rPr>
          <w:sz w:val="28"/>
        </w:rPr>
        <w:sectPr w:rsidR="00D64222" w:rsidSect="00A127D9">
          <w:footerReference w:type="default" r:id="rId12"/>
          <w:pgSz w:w="11910" w:h="16840"/>
          <w:pgMar w:top="1040" w:right="740" w:bottom="1680" w:left="1160" w:header="0" w:footer="1499" w:gutter="0"/>
          <w:pgNumType w:start="26"/>
          <w:cols w:space="720"/>
        </w:sectPr>
      </w:pPr>
    </w:p>
    <w:p w:rsidR="00D64222" w:rsidRDefault="00B4093E">
      <w:pPr>
        <w:pStyle w:val="a3"/>
        <w:spacing w:before="72"/>
        <w:ind w:left="115" w:right="119"/>
        <w:jc w:val="both"/>
      </w:pPr>
      <w:r>
        <w:lastRenderedPageBreak/>
        <w:t>отображении своих наблюдений, а также впечатлений, полученных через слово, картинку и другие виды искусства.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spacing w:before="4"/>
        <w:ind w:right="118" w:firstLine="709"/>
        <w:jc w:val="both"/>
        <w:rPr>
          <w:i/>
          <w:sz w:val="28"/>
        </w:rPr>
      </w:pPr>
      <w:r>
        <w:rPr>
          <w:i/>
          <w:sz w:val="28"/>
        </w:rPr>
        <w:t>Ко второй группе относятся виды деятельности, которые дают возможность ребенку приобщаться к миру людей в реальном плане. Это предметная деятельность, труд,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наблюдения.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2" w:firstLine="709"/>
        <w:jc w:val="both"/>
        <w:rPr>
          <w:sz w:val="28"/>
        </w:rPr>
      </w:pPr>
      <w:r>
        <w:rPr>
          <w:i/>
          <w:sz w:val="28"/>
          <w:u w:val="single"/>
        </w:rPr>
        <w:t>Предметная деятельность</w:t>
      </w:r>
      <w:r>
        <w:rPr>
          <w:i/>
          <w:sz w:val="28"/>
        </w:rPr>
        <w:t xml:space="preserve">. </w:t>
      </w:r>
      <w:r>
        <w:rPr>
          <w:sz w:val="28"/>
        </w:rPr>
        <w:t>Заключает в себе возможность  познавать ближайшее окружение с помощью всей группы сенсорных чувств. Манипулируя с предметами, ребенок узнает об их свойствах, качествах, а затем и назначении и функциях, овладевает операционными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действиями.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7" w:firstLine="709"/>
        <w:jc w:val="both"/>
        <w:rPr>
          <w:sz w:val="28"/>
        </w:rPr>
      </w:pPr>
      <w:r>
        <w:rPr>
          <w:i/>
          <w:sz w:val="28"/>
          <w:u w:val="single"/>
        </w:rPr>
        <w:t>Труд.</w:t>
      </w:r>
      <w:r>
        <w:rPr>
          <w:i/>
          <w:sz w:val="28"/>
        </w:rPr>
        <w:t xml:space="preserve"> </w:t>
      </w:r>
      <w:r>
        <w:rPr>
          <w:sz w:val="28"/>
        </w:rPr>
        <w:t>Социальный опыт ребёнка обогащает освоение трудовой деятельности. Ребёнок начинает подражать взрослым, делая попытки подмести пол, постирать кукольное бельё, протереть</w:t>
      </w:r>
      <w:r>
        <w:rPr>
          <w:spacing w:val="-7"/>
          <w:sz w:val="28"/>
        </w:rPr>
        <w:t xml:space="preserve"> </w:t>
      </w:r>
      <w:r>
        <w:rPr>
          <w:sz w:val="28"/>
        </w:rPr>
        <w:t>пыль.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0" w:firstLine="709"/>
        <w:jc w:val="both"/>
        <w:rPr>
          <w:sz w:val="28"/>
        </w:rPr>
      </w:pPr>
      <w:r>
        <w:rPr>
          <w:i/>
          <w:sz w:val="28"/>
          <w:u w:val="single"/>
        </w:rPr>
        <w:t>Наблюдение.</w:t>
      </w:r>
      <w:r>
        <w:rPr>
          <w:i/>
          <w:sz w:val="28"/>
        </w:rPr>
        <w:t xml:space="preserve"> </w:t>
      </w:r>
      <w:r>
        <w:rPr>
          <w:sz w:val="28"/>
        </w:rPr>
        <w:t>Обогащает социальный опыт ребенка. Что - бы ни делал ребенок, он всегда наблюдает и все запоминает (поведение взрослых в опасных ситуациях, взаимоотношения с 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людьми).</w:t>
      </w:r>
    </w:p>
    <w:p w:rsidR="00D64222" w:rsidRDefault="00B4093E">
      <w:pPr>
        <w:pStyle w:val="a6"/>
        <w:numPr>
          <w:ilvl w:val="0"/>
          <w:numId w:val="7"/>
        </w:numPr>
        <w:tabs>
          <w:tab w:val="left" w:pos="1532"/>
        </w:tabs>
        <w:ind w:right="112" w:firstLine="709"/>
        <w:jc w:val="both"/>
        <w:rPr>
          <w:sz w:val="28"/>
        </w:rPr>
      </w:pPr>
      <w:r>
        <w:rPr>
          <w:i/>
          <w:sz w:val="28"/>
          <w:u w:val="single"/>
        </w:rPr>
        <w:t>Образовательная деятельность</w:t>
      </w:r>
      <w:r>
        <w:rPr>
          <w:i/>
          <w:sz w:val="28"/>
        </w:rPr>
        <w:t xml:space="preserve">. </w:t>
      </w:r>
      <w:r>
        <w:rPr>
          <w:sz w:val="28"/>
        </w:rPr>
        <w:t>Важна для познания социального мира. В процессе обучения на занятиях ребенок имеет возможность приобретать знания под руководством взрослого человека, который организует сообщение знаний, и контролирует их усвоение детьми, вносит необходимую</w:t>
      </w:r>
      <w:r>
        <w:rPr>
          <w:spacing w:val="-27"/>
          <w:sz w:val="28"/>
        </w:rPr>
        <w:t xml:space="preserve"> </w:t>
      </w:r>
      <w:r>
        <w:rPr>
          <w:sz w:val="28"/>
        </w:rPr>
        <w:t>коррекцию.</w:t>
      </w:r>
    </w:p>
    <w:p w:rsidR="00D64222" w:rsidRDefault="00D64222">
      <w:pPr>
        <w:pStyle w:val="a3"/>
        <w:spacing w:before="3"/>
        <w:rPr>
          <w:sz w:val="27"/>
        </w:rPr>
      </w:pPr>
    </w:p>
    <w:p w:rsidR="00D64222" w:rsidRDefault="00B4093E">
      <w:pPr>
        <w:spacing w:line="242" w:lineRule="auto"/>
        <w:ind w:left="115" w:firstLine="709"/>
        <w:rPr>
          <w:b/>
          <w:sz w:val="28"/>
        </w:rPr>
      </w:pPr>
      <w:r>
        <w:rPr>
          <w:sz w:val="28"/>
        </w:rPr>
        <w:t xml:space="preserve">Для успешной реализации программных задач используются </w:t>
      </w:r>
      <w:r>
        <w:rPr>
          <w:b/>
          <w:sz w:val="28"/>
        </w:rPr>
        <w:t>занятия по содержанию:</w:t>
      </w:r>
    </w:p>
    <w:p w:rsidR="00D64222" w:rsidRDefault="00B4093E">
      <w:pPr>
        <w:pStyle w:val="a6"/>
        <w:numPr>
          <w:ilvl w:val="0"/>
          <w:numId w:val="5"/>
        </w:numPr>
        <w:tabs>
          <w:tab w:val="left" w:pos="823"/>
          <w:tab w:val="left" w:pos="824"/>
        </w:tabs>
        <w:spacing w:line="337" w:lineRule="exact"/>
        <w:ind w:hanging="349"/>
        <w:rPr>
          <w:sz w:val="28"/>
        </w:rPr>
      </w:pPr>
      <w:r>
        <w:rPr>
          <w:sz w:val="28"/>
        </w:rPr>
        <w:t>Традиционные</w:t>
      </w:r>
    </w:p>
    <w:p w:rsidR="00D64222" w:rsidRDefault="00B4093E">
      <w:pPr>
        <w:pStyle w:val="a6"/>
        <w:numPr>
          <w:ilvl w:val="0"/>
          <w:numId w:val="5"/>
        </w:numPr>
        <w:tabs>
          <w:tab w:val="left" w:pos="823"/>
          <w:tab w:val="left" w:pos="824"/>
        </w:tabs>
        <w:spacing w:line="342" w:lineRule="exact"/>
        <w:ind w:hanging="349"/>
        <w:rPr>
          <w:sz w:val="28"/>
        </w:rPr>
      </w:pPr>
      <w:r>
        <w:rPr>
          <w:sz w:val="28"/>
        </w:rPr>
        <w:t>Игровые</w:t>
      </w:r>
    </w:p>
    <w:p w:rsidR="00D64222" w:rsidRDefault="00B4093E">
      <w:pPr>
        <w:pStyle w:val="a6"/>
        <w:numPr>
          <w:ilvl w:val="0"/>
          <w:numId w:val="5"/>
        </w:numPr>
        <w:tabs>
          <w:tab w:val="left" w:pos="823"/>
          <w:tab w:val="left" w:pos="824"/>
        </w:tabs>
        <w:spacing w:line="342" w:lineRule="exact"/>
        <w:ind w:hanging="349"/>
        <w:rPr>
          <w:sz w:val="28"/>
        </w:rPr>
      </w:pPr>
      <w:r>
        <w:rPr>
          <w:sz w:val="28"/>
        </w:rPr>
        <w:t>Занятия – путешествия</w:t>
      </w:r>
    </w:p>
    <w:p w:rsidR="00D64222" w:rsidRDefault="00B4093E">
      <w:pPr>
        <w:pStyle w:val="a6"/>
        <w:numPr>
          <w:ilvl w:val="0"/>
          <w:numId w:val="5"/>
        </w:numPr>
        <w:tabs>
          <w:tab w:val="left" w:pos="823"/>
          <w:tab w:val="left" w:pos="824"/>
        </w:tabs>
        <w:spacing w:line="342" w:lineRule="exact"/>
        <w:ind w:hanging="349"/>
        <w:rPr>
          <w:sz w:val="28"/>
        </w:rPr>
      </w:pPr>
      <w:r>
        <w:rPr>
          <w:sz w:val="28"/>
        </w:rPr>
        <w:t>Обучающие</w:t>
      </w:r>
    </w:p>
    <w:p w:rsidR="00D64222" w:rsidRDefault="00B4093E">
      <w:pPr>
        <w:pStyle w:val="a6"/>
        <w:numPr>
          <w:ilvl w:val="0"/>
          <w:numId w:val="5"/>
        </w:numPr>
        <w:tabs>
          <w:tab w:val="left" w:pos="823"/>
          <w:tab w:val="left" w:pos="824"/>
        </w:tabs>
        <w:spacing w:line="343" w:lineRule="exact"/>
        <w:ind w:hanging="349"/>
        <w:rPr>
          <w:sz w:val="28"/>
        </w:rPr>
      </w:pPr>
      <w:r>
        <w:rPr>
          <w:sz w:val="28"/>
        </w:rPr>
        <w:t>Познавательные</w:t>
      </w:r>
    </w:p>
    <w:p w:rsidR="00D64222" w:rsidRDefault="00D64222">
      <w:pPr>
        <w:pStyle w:val="a3"/>
        <w:rPr>
          <w:sz w:val="34"/>
        </w:rPr>
      </w:pPr>
    </w:p>
    <w:p w:rsidR="00D64222" w:rsidRDefault="00B4093E">
      <w:pPr>
        <w:pStyle w:val="1"/>
        <w:numPr>
          <w:ilvl w:val="2"/>
          <w:numId w:val="8"/>
        </w:numPr>
        <w:tabs>
          <w:tab w:val="left" w:pos="2528"/>
        </w:tabs>
        <w:spacing w:before="209"/>
        <w:ind w:left="2527"/>
        <w:jc w:val="left"/>
      </w:pPr>
      <w:r>
        <w:t>Взаимодействие с семьями</w:t>
      </w:r>
      <w:r>
        <w:rPr>
          <w:spacing w:val="-5"/>
        </w:rPr>
        <w:t xml:space="preserve"> </w:t>
      </w:r>
      <w:r>
        <w:t>дошкольников</w:t>
      </w:r>
    </w:p>
    <w:p w:rsidR="00D64222" w:rsidRDefault="00D64222">
      <w:pPr>
        <w:pStyle w:val="a3"/>
        <w:spacing w:before="8"/>
        <w:rPr>
          <w:b/>
          <w:sz w:val="27"/>
        </w:rPr>
      </w:pPr>
    </w:p>
    <w:p w:rsidR="00D64222" w:rsidRDefault="00B4093E">
      <w:pPr>
        <w:pStyle w:val="a6"/>
        <w:numPr>
          <w:ilvl w:val="0"/>
          <w:numId w:val="4"/>
        </w:numPr>
        <w:tabs>
          <w:tab w:val="left" w:pos="1531"/>
          <w:tab w:val="left" w:pos="1532"/>
        </w:tabs>
        <w:spacing w:before="1"/>
        <w:ind w:right="971" w:firstLine="709"/>
        <w:rPr>
          <w:sz w:val="28"/>
        </w:rPr>
      </w:pPr>
      <w:r>
        <w:rPr>
          <w:sz w:val="28"/>
        </w:rPr>
        <w:t>Консультации для родителей: «Ребенок и улица», «Ребенок и природа», «Здоровье ребенка», «Основы безопасности</w:t>
      </w:r>
      <w:r>
        <w:rPr>
          <w:spacing w:val="-31"/>
          <w:sz w:val="28"/>
        </w:rPr>
        <w:t xml:space="preserve"> </w:t>
      </w:r>
      <w:r>
        <w:rPr>
          <w:sz w:val="28"/>
        </w:rPr>
        <w:t>жизнедеятельности детей», «Безопасность на</w:t>
      </w:r>
      <w:r>
        <w:rPr>
          <w:spacing w:val="-4"/>
          <w:sz w:val="28"/>
        </w:rPr>
        <w:t xml:space="preserve"> </w:t>
      </w:r>
      <w:r>
        <w:rPr>
          <w:sz w:val="28"/>
        </w:rPr>
        <w:t>дорогах».</w:t>
      </w:r>
    </w:p>
    <w:p w:rsidR="00D64222" w:rsidRDefault="00B4093E">
      <w:pPr>
        <w:pStyle w:val="a6"/>
        <w:numPr>
          <w:ilvl w:val="0"/>
          <w:numId w:val="4"/>
        </w:numPr>
        <w:tabs>
          <w:tab w:val="left" w:pos="1531"/>
          <w:tab w:val="left" w:pos="1532"/>
        </w:tabs>
        <w:ind w:right="291" w:firstLine="709"/>
        <w:rPr>
          <w:sz w:val="28"/>
        </w:rPr>
      </w:pPr>
      <w:r>
        <w:rPr>
          <w:sz w:val="28"/>
        </w:rPr>
        <w:t>Семинар – практикум: «Безопасность дошкольника», «Безопасность ребенка».</w:t>
      </w:r>
    </w:p>
    <w:p w:rsidR="00D64222" w:rsidRDefault="00B4093E">
      <w:pPr>
        <w:pStyle w:val="a6"/>
        <w:numPr>
          <w:ilvl w:val="0"/>
          <w:numId w:val="4"/>
        </w:numPr>
        <w:tabs>
          <w:tab w:val="left" w:pos="1531"/>
          <w:tab w:val="left" w:pos="1532"/>
        </w:tabs>
        <w:ind w:right="1258" w:firstLine="709"/>
        <w:rPr>
          <w:sz w:val="28"/>
        </w:rPr>
      </w:pPr>
      <w:r>
        <w:rPr>
          <w:sz w:val="28"/>
        </w:rPr>
        <w:t>Выпуск буклета: «Основы безопасности жизнедеятельности дошкольника», «Безопасность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ребёнка-дошкольника».</w:t>
      </w:r>
    </w:p>
    <w:p w:rsidR="00D64222" w:rsidRDefault="00B4093E">
      <w:pPr>
        <w:pStyle w:val="a6"/>
        <w:numPr>
          <w:ilvl w:val="0"/>
          <w:numId w:val="4"/>
        </w:numPr>
        <w:tabs>
          <w:tab w:val="left" w:pos="1531"/>
          <w:tab w:val="left" w:pos="1532"/>
        </w:tabs>
        <w:spacing w:line="322" w:lineRule="exact"/>
        <w:ind w:left="1531" w:hanging="708"/>
        <w:rPr>
          <w:sz w:val="28"/>
        </w:rPr>
      </w:pPr>
      <w:r>
        <w:rPr>
          <w:sz w:val="28"/>
        </w:rPr>
        <w:t>Оформление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папки-передвижки.</w:t>
      </w:r>
    </w:p>
    <w:p w:rsidR="00D64222" w:rsidRDefault="00B4093E">
      <w:pPr>
        <w:pStyle w:val="a6"/>
        <w:numPr>
          <w:ilvl w:val="0"/>
          <w:numId w:val="4"/>
        </w:numPr>
        <w:tabs>
          <w:tab w:val="left" w:pos="1601"/>
          <w:tab w:val="left" w:pos="1602"/>
        </w:tabs>
        <w:ind w:right="314" w:firstLine="709"/>
        <w:rPr>
          <w:sz w:val="28"/>
        </w:rPr>
      </w:pPr>
      <w:r>
        <w:rPr>
          <w:sz w:val="28"/>
        </w:rPr>
        <w:t>Анкетирование родителей по темам: «Безопасность ребёнка», «Я и мой ребёнок на улицах города», «Ребенок один</w:t>
      </w:r>
      <w:r>
        <w:rPr>
          <w:spacing w:val="-11"/>
          <w:sz w:val="28"/>
        </w:rPr>
        <w:t xml:space="preserve"> </w:t>
      </w:r>
      <w:r>
        <w:rPr>
          <w:sz w:val="28"/>
        </w:rPr>
        <w:t>дома».</w:t>
      </w:r>
    </w:p>
    <w:p w:rsidR="00D64222" w:rsidRDefault="00D64222">
      <w:pPr>
        <w:rPr>
          <w:sz w:val="28"/>
        </w:rPr>
        <w:sectPr w:rsidR="00D64222" w:rsidSect="00A127D9">
          <w:pgSz w:w="11910" w:h="16840"/>
          <w:pgMar w:top="1040" w:right="740" w:bottom="1680" w:left="1160" w:header="0" w:footer="1499" w:gutter="0"/>
          <w:cols w:space="720"/>
        </w:sectPr>
      </w:pPr>
    </w:p>
    <w:p w:rsidR="00D64222" w:rsidRDefault="00B4093E">
      <w:pPr>
        <w:pStyle w:val="1"/>
        <w:numPr>
          <w:ilvl w:val="2"/>
          <w:numId w:val="8"/>
        </w:numPr>
        <w:tabs>
          <w:tab w:val="left" w:pos="6909"/>
        </w:tabs>
        <w:spacing w:before="170"/>
        <w:ind w:left="6908"/>
        <w:jc w:val="left"/>
      </w:pPr>
      <w:r>
        <w:lastRenderedPageBreak/>
        <w:t>Мониторинг</w:t>
      </w:r>
    </w:p>
    <w:p w:rsidR="00D64222" w:rsidRDefault="00D64222">
      <w:pPr>
        <w:pStyle w:val="a3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"/>
        <w:gridCol w:w="1100"/>
        <w:gridCol w:w="2268"/>
        <w:gridCol w:w="2551"/>
        <w:gridCol w:w="1700"/>
        <w:gridCol w:w="2127"/>
        <w:gridCol w:w="1841"/>
        <w:gridCol w:w="2693"/>
      </w:tblGrid>
      <w:tr w:rsidR="00D64222">
        <w:trPr>
          <w:trHeight w:val="256"/>
        </w:trPr>
        <w:tc>
          <w:tcPr>
            <w:tcW w:w="426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107"/>
              <w:rPr>
                <w:b/>
              </w:rPr>
            </w:pPr>
            <w:r>
              <w:rPr>
                <w:b/>
                <w:w w:val="99"/>
              </w:rPr>
              <w:t>№</w:t>
            </w:r>
          </w:p>
        </w:tc>
        <w:tc>
          <w:tcPr>
            <w:tcW w:w="1100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133" w:right="123"/>
              <w:jc w:val="center"/>
              <w:rPr>
                <w:b/>
              </w:rPr>
            </w:pPr>
            <w:r>
              <w:rPr>
                <w:b/>
              </w:rPr>
              <w:t>ФИ</w:t>
            </w:r>
          </w:p>
        </w:tc>
        <w:tc>
          <w:tcPr>
            <w:tcW w:w="2268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0" w:right="113"/>
              <w:jc w:val="right"/>
              <w:rPr>
                <w:b/>
              </w:rPr>
            </w:pPr>
            <w:r>
              <w:rPr>
                <w:b/>
              </w:rPr>
              <w:t>Можно ли уходить с</w:t>
            </w:r>
          </w:p>
        </w:tc>
        <w:tc>
          <w:tcPr>
            <w:tcW w:w="2551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114" w:right="107"/>
              <w:jc w:val="center"/>
              <w:rPr>
                <w:b/>
              </w:rPr>
            </w:pPr>
            <w:r>
              <w:rPr>
                <w:b/>
              </w:rPr>
              <w:t>Как правильно нужно</w:t>
            </w:r>
          </w:p>
        </w:tc>
        <w:tc>
          <w:tcPr>
            <w:tcW w:w="1700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Почему</w:t>
            </w:r>
          </w:p>
        </w:tc>
        <w:tc>
          <w:tcPr>
            <w:tcW w:w="2127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98" w:right="90"/>
              <w:jc w:val="center"/>
              <w:rPr>
                <w:b/>
              </w:rPr>
            </w:pPr>
            <w:r>
              <w:rPr>
                <w:b/>
              </w:rPr>
              <w:t>Что нужно делать,</w:t>
            </w:r>
          </w:p>
        </w:tc>
        <w:tc>
          <w:tcPr>
            <w:tcW w:w="1841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386"/>
              <w:rPr>
                <w:b/>
              </w:rPr>
            </w:pPr>
            <w:r>
              <w:rPr>
                <w:b/>
              </w:rPr>
              <w:t>Что нужно</w:t>
            </w:r>
          </w:p>
        </w:tc>
        <w:tc>
          <w:tcPr>
            <w:tcW w:w="2693" w:type="dxa"/>
            <w:tcBorders>
              <w:bottom w:val="nil"/>
            </w:tcBorders>
          </w:tcPr>
          <w:p w:rsidR="00D64222" w:rsidRDefault="00B4093E">
            <w:pPr>
              <w:pStyle w:val="TableParagraph"/>
              <w:spacing w:line="236" w:lineRule="exact"/>
              <w:ind w:left="130" w:right="120"/>
              <w:jc w:val="center"/>
              <w:rPr>
                <w:b/>
              </w:rPr>
            </w:pPr>
            <w:r>
              <w:rPr>
                <w:b/>
              </w:rPr>
              <w:t>Назови правила</w:t>
            </w:r>
          </w:p>
        </w:tc>
      </w:tr>
      <w:tr w:rsidR="00D64222">
        <w:trPr>
          <w:trHeight w:val="253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3" w:right="125"/>
              <w:jc w:val="center"/>
              <w:rPr>
                <w:b/>
              </w:rPr>
            </w:pPr>
            <w:r>
              <w:rPr>
                <w:b/>
              </w:rPr>
              <w:t>ребенка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505"/>
              <w:rPr>
                <w:b/>
              </w:rPr>
            </w:pPr>
            <w:r>
              <w:rPr>
                <w:b/>
              </w:rPr>
              <w:t>незнакомым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7" w:right="1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себявести</w:t>
            </w:r>
            <w:proofErr w:type="spellEnd"/>
            <w:r>
              <w:rPr>
                <w:b/>
              </w:rPr>
              <w:t xml:space="preserve"> на природе?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опасно играть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что бы укреплять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112"/>
              <w:jc w:val="right"/>
              <w:rPr>
                <w:b/>
              </w:rPr>
            </w:pPr>
            <w:r>
              <w:rPr>
                <w:b/>
              </w:rPr>
              <w:t>сделать, когда 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поведения в</w:t>
            </w:r>
          </w:p>
        </w:tc>
      </w:tr>
      <w:tr w:rsidR="00D64222">
        <w:trPr>
          <w:trHeight w:val="253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170"/>
              <w:jc w:val="right"/>
              <w:rPr>
                <w:b/>
              </w:rPr>
            </w:pPr>
            <w:r>
              <w:rPr>
                <w:b/>
              </w:rPr>
              <w:t>человеком, если он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5" w:right="107"/>
              <w:jc w:val="center"/>
              <w:rPr>
                <w:b/>
              </w:rPr>
            </w:pPr>
            <w:r>
              <w:rPr>
                <w:b/>
              </w:rPr>
              <w:t>Какое растение нужно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85" w:right="78"/>
              <w:jc w:val="center"/>
              <w:rPr>
                <w:b/>
              </w:rPr>
            </w:pPr>
            <w:r>
              <w:rPr>
                <w:b/>
              </w:rPr>
              <w:t>в доме со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00" w:right="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здоровье</w:t>
            </w:r>
            <w:proofErr w:type="gramStart"/>
            <w:r>
              <w:rPr>
                <w:b/>
              </w:rPr>
              <w:t>?К</w:t>
            </w:r>
            <w:proofErr w:type="gramEnd"/>
            <w:r>
              <w:rPr>
                <w:b/>
              </w:rPr>
              <w:t>акие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158"/>
              <w:jc w:val="right"/>
              <w:rPr>
                <w:b/>
              </w:rPr>
            </w:pPr>
            <w:r>
              <w:rPr>
                <w:b/>
              </w:rPr>
              <w:t>человека беда?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0" w:right="120"/>
              <w:jc w:val="center"/>
              <w:rPr>
                <w:b/>
              </w:rPr>
            </w:pPr>
            <w:r>
              <w:rPr>
                <w:b/>
              </w:rPr>
              <w:t>общественном</w:t>
            </w:r>
          </w:p>
        </w:tc>
      </w:tr>
      <w:tr w:rsidR="00D64222">
        <w:trPr>
          <w:trHeight w:val="253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128"/>
              <w:jc w:val="right"/>
              <w:rPr>
                <w:b/>
              </w:rPr>
            </w:pPr>
            <w:r>
              <w:rPr>
                <w:b/>
              </w:rPr>
              <w:t>тебя позвал, почему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прикладывать к ране?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84" w:right="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спичками</w:t>
            </w:r>
            <w:proofErr w:type="gramStart"/>
            <w:r>
              <w:rPr>
                <w:b/>
              </w:rPr>
              <w:t>?Ч</w:t>
            </w:r>
            <w:proofErr w:type="gramEnd"/>
            <w:r>
              <w:rPr>
                <w:b/>
              </w:rPr>
              <w:t>то</w:t>
            </w:r>
            <w:proofErr w:type="spellEnd"/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00" w:right="90"/>
              <w:jc w:val="center"/>
              <w:rPr>
                <w:b/>
              </w:rPr>
            </w:pPr>
            <w:r>
              <w:rPr>
                <w:b/>
              </w:rPr>
              <w:t>продукты питания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Как необходимо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2" w:right="119"/>
              <w:jc w:val="center"/>
              <w:rPr>
                <w:b/>
              </w:rPr>
            </w:pPr>
            <w:r>
              <w:rPr>
                <w:b/>
              </w:rPr>
              <w:t>транспорте. Какие</w:t>
            </w:r>
          </w:p>
        </w:tc>
      </w:tr>
      <w:tr w:rsidR="00D64222">
        <w:trPr>
          <w:trHeight w:val="252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350"/>
              <w:rPr>
                <w:b/>
              </w:rPr>
            </w:pPr>
            <w:r>
              <w:rPr>
                <w:b/>
              </w:rPr>
              <w:t>нельзя? Как ты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6" w:right="107"/>
              <w:jc w:val="center"/>
              <w:rPr>
                <w:b/>
              </w:rPr>
            </w:pPr>
            <w:r>
              <w:rPr>
                <w:b/>
              </w:rPr>
              <w:t>Какие съедобные,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нельзя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00" w:right="89"/>
              <w:jc w:val="center"/>
              <w:rPr>
                <w:b/>
              </w:rPr>
            </w:pPr>
            <w:r>
              <w:rPr>
                <w:b/>
              </w:rPr>
              <w:t>помогающие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102"/>
              <w:jc w:val="right"/>
              <w:rPr>
                <w:b/>
              </w:rPr>
            </w:pPr>
            <w:r>
              <w:rPr>
                <w:b/>
              </w:rPr>
              <w:t>себя вести? При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2" w:right="119"/>
              <w:jc w:val="center"/>
              <w:rPr>
                <w:b/>
              </w:rPr>
            </w:pPr>
            <w:r>
              <w:rPr>
                <w:b/>
              </w:rPr>
              <w:t>сигналы имеют</w:t>
            </w:r>
          </w:p>
        </w:tc>
      </w:tr>
      <w:tr w:rsidR="00D64222">
        <w:trPr>
          <w:trHeight w:val="252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205"/>
              <w:jc w:val="right"/>
              <w:rPr>
                <w:b/>
              </w:rPr>
            </w:pPr>
            <w:r>
              <w:rPr>
                <w:b/>
              </w:rPr>
              <w:t>поступишь, если в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4" w:right="107"/>
              <w:jc w:val="center"/>
              <w:rPr>
                <w:b/>
              </w:rPr>
            </w:pPr>
            <w:r>
              <w:rPr>
                <w:b/>
              </w:rPr>
              <w:t>несъедобные грибы,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трогать в дома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00" w:right="90"/>
              <w:jc w:val="center"/>
              <w:rPr>
                <w:b/>
              </w:rPr>
            </w:pPr>
            <w:r>
              <w:rPr>
                <w:b/>
              </w:rPr>
              <w:t>укрепить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272"/>
              <w:rPr>
                <w:b/>
              </w:rPr>
            </w:pPr>
            <w:r>
              <w:rPr>
                <w:b/>
              </w:rPr>
              <w:t>помощи чего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29" w:right="120"/>
              <w:jc w:val="center"/>
              <w:rPr>
                <w:b/>
              </w:rPr>
            </w:pPr>
            <w:r>
              <w:rPr>
                <w:b/>
              </w:rPr>
              <w:t>пешеходные светофоры</w:t>
            </w:r>
          </w:p>
        </w:tc>
      </w:tr>
      <w:tr w:rsidR="00D64222">
        <w:trPr>
          <w:trHeight w:val="253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378"/>
              <w:rPr>
                <w:b/>
              </w:rPr>
            </w:pPr>
            <w:r>
              <w:rPr>
                <w:b/>
              </w:rPr>
              <w:t>дверь звонят, 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6" w:right="107"/>
              <w:jc w:val="center"/>
              <w:rPr>
                <w:b/>
              </w:rPr>
            </w:pPr>
            <w:r>
              <w:rPr>
                <w:b/>
              </w:rPr>
              <w:t>ядовитые ягоды 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без спроса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00" w:right="9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организм</w:t>
            </w:r>
            <w:proofErr w:type="gramStart"/>
            <w:r>
              <w:rPr>
                <w:b/>
              </w:rPr>
              <w:t>?Ч</w:t>
            </w:r>
            <w:proofErr w:type="gramEnd"/>
            <w:r>
              <w:rPr>
                <w:b/>
              </w:rPr>
              <w:t>то</w:t>
            </w:r>
            <w:proofErr w:type="spellEnd"/>
            <w:r>
              <w:rPr>
                <w:b/>
              </w:rPr>
              <w:t xml:space="preserve"> ты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0" w:right="176"/>
              <w:jc w:val="right"/>
              <w:rPr>
                <w:b/>
              </w:rPr>
            </w:pPr>
            <w:r>
              <w:rPr>
                <w:b/>
              </w:rPr>
              <w:t>можно решить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2" w:right="120"/>
              <w:jc w:val="center"/>
              <w:rPr>
                <w:b/>
              </w:rPr>
            </w:pPr>
            <w:r>
              <w:rPr>
                <w:b/>
              </w:rPr>
              <w:t>и что они обозначают?</w:t>
            </w:r>
          </w:p>
        </w:tc>
      </w:tr>
      <w:tr w:rsidR="00D64222">
        <w:trPr>
          <w:trHeight w:val="253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285"/>
              <w:rPr>
                <w:b/>
              </w:rPr>
            </w:pPr>
            <w:r>
              <w:rPr>
                <w:b/>
              </w:rPr>
              <w:t>взрослых никого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5" w:right="107"/>
              <w:jc w:val="center"/>
              <w:rPr>
                <w:b/>
              </w:rPr>
            </w:pPr>
            <w:r>
              <w:rPr>
                <w:b/>
              </w:rPr>
              <w:t>знаешь? Почему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86" w:right="77"/>
              <w:jc w:val="center"/>
              <w:rPr>
                <w:b/>
              </w:rPr>
            </w:pPr>
            <w:r>
              <w:rPr>
                <w:b/>
              </w:rPr>
              <w:t>взрослого?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делаешь по утрам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352"/>
              <w:rPr>
                <w:b/>
              </w:rPr>
            </w:pPr>
            <w:r>
              <w:rPr>
                <w:b/>
              </w:rPr>
              <w:t>возникший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29" w:right="120"/>
              <w:jc w:val="center"/>
              <w:rPr>
                <w:b/>
              </w:rPr>
            </w:pPr>
            <w:r>
              <w:rPr>
                <w:b/>
              </w:rPr>
              <w:t>Какие дорожные знаки</w:t>
            </w:r>
          </w:p>
        </w:tc>
      </w:tr>
      <w:tr w:rsidR="00D64222">
        <w:trPr>
          <w:trHeight w:val="253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644"/>
              <w:rPr>
                <w:b/>
              </w:rPr>
            </w:pPr>
            <w:r>
              <w:rPr>
                <w:b/>
              </w:rPr>
              <w:t>нет дома?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6" w:right="107"/>
              <w:jc w:val="center"/>
              <w:rPr>
                <w:b/>
              </w:rPr>
            </w:pPr>
            <w:r>
              <w:rPr>
                <w:b/>
              </w:rPr>
              <w:t>нельзя подходить к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и по вечерам, что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366"/>
              <w:rPr>
                <w:b/>
              </w:rPr>
            </w:pPr>
            <w:r>
              <w:rPr>
                <w:b/>
              </w:rPr>
              <w:t>конфликт?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2" w:right="120"/>
              <w:jc w:val="center"/>
              <w:rPr>
                <w:b/>
              </w:rPr>
            </w:pPr>
            <w:r>
              <w:rPr>
                <w:b/>
              </w:rPr>
              <w:t>ты знаешь? Что будешь</w:t>
            </w:r>
          </w:p>
        </w:tc>
      </w:tr>
      <w:tr w:rsidR="00D64222">
        <w:trPr>
          <w:trHeight w:val="252"/>
        </w:trPr>
        <w:tc>
          <w:tcPr>
            <w:tcW w:w="426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13" w:right="107"/>
              <w:jc w:val="center"/>
              <w:rPr>
                <w:b/>
              </w:rPr>
            </w:pPr>
            <w:r>
              <w:rPr>
                <w:b/>
              </w:rPr>
              <w:t>незнакомым собакам,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t>бы укрепить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64222" w:rsidRDefault="00B4093E">
            <w:pPr>
              <w:pStyle w:val="TableParagraph"/>
              <w:spacing w:line="233" w:lineRule="exact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делать, если ты</w:t>
            </w:r>
          </w:p>
        </w:tc>
      </w:tr>
      <w:tr w:rsidR="00D64222">
        <w:trPr>
          <w:trHeight w:val="249"/>
        </w:trPr>
        <w:tc>
          <w:tcPr>
            <w:tcW w:w="426" w:type="dxa"/>
            <w:tcBorders>
              <w:top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00" w:type="dxa"/>
            <w:tcBorders>
              <w:top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D64222" w:rsidRDefault="00B4093E">
            <w:pPr>
              <w:pStyle w:val="TableParagraph"/>
              <w:spacing w:line="229" w:lineRule="exact"/>
              <w:ind w:left="117" w:right="107"/>
              <w:jc w:val="center"/>
              <w:rPr>
                <w:b/>
              </w:rPr>
            </w:pPr>
            <w:r>
              <w:rPr>
                <w:b/>
              </w:rPr>
              <w:t>кошкам?</w:t>
            </w:r>
          </w:p>
        </w:tc>
        <w:tc>
          <w:tcPr>
            <w:tcW w:w="1700" w:type="dxa"/>
            <w:tcBorders>
              <w:top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64222" w:rsidRDefault="00B4093E">
            <w:pPr>
              <w:pStyle w:val="TableParagraph"/>
              <w:spacing w:line="229" w:lineRule="exact"/>
              <w:ind w:left="100" w:right="90"/>
              <w:jc w:val="center"/>
              <w:rPr>
                <w:b/>
              </w:rPr>
            </w:pPr>
            <w:r>
              <w:rPr>
                <w:b/>
              </w:rPr>
              <w:t>здоровье?</w:t>
            </w:r>
          </w:p>
        </w:tc>
        <w:tc>
          <w:tcPr>
            <w:tcW w:w="1841" w:type="dxa"/>
            <w:tcBorders>
              <w:top w:val="nil"/>
            </w:tcBorders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D64222" w:rsidRDefault="00B4093E">
            <w:pPr>
              <w:pStyle w:val="TableParagraph"/>
              <w:spacing w:line="229" w:lineRule="exact"/>
              <w:ind w:left="131" w:right="120"/>
              <w:jc w:val="center"/>
              <w:rPr>
                <w:b/>
              </w:rPr>
            </w:pPr>
            <w:r>
              <w:rPr>
                <w:b/>
              </w:rPr>
              <w:t>потерялся?</w:t>
            </w:r>
          </w:p>
        </w:tc>
      </w:tr>
      <w:tr w:rsidR="00D64222">
        <w:trPr>
          <w:trHeight w:val="252"/>
        </w:trPr>
        <w:tc>
          <w:tcPr>
            <w:tcW w:w="426" w:type="dxa"/>
          </w:tcPr>
          <w:p w:rsidR="00D64222" w:rsidRDefault="00B4093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</w:tr>
      <w:tr w:rsidR="00D64222">
        <w:trPr>
          <w:trHeight w:val="254"/>
        </w:trPr>
        <w:tc>
          <w:tcPr>
            <w:tcW w:w="426" w:type="dxa"/>
          </w:tcPr>
          <w:p w:rsidR="00D64222" w:rsidRDefault="00B4093E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</w:tr>
      <w:tr w:rsidR="00D64222">
        <w:trPr>
          <w:trHeight w:val="252"/>
        </w:trPr>
        <w:tc>
          <w:tcPr>
            <w:tcW w:w="426" w:type="dxa"/>
          </w:tcPr>
          <w:p w:rsidR="00D64222" w:rsidRDefault="00B4093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</w:tr>
      <w:tr w:rsidR="00D64222">
        <w:trPr>
          <w:trHeight w:val="252"/>
        </w:trPr>
        <w:tc>
          <w:tcPr>
            <w:tcW w:w="426" w:type="dxa"/>
          </w:tcPr>
          <w:p w:rsidR="00D64222" w:rsidRDefault="00B4093E">
            <w:pPr>
              <w:pStyle w:val="TableParagraph"/>
              <w:spacing w:line="233" w:lineRule="exact"/>
              <w:ind w:left="107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0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1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</w:tcPr>
          <w:p w:rsidR="00D64222" w:rsidRDefault="00D6422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64222" w:rsidRDefault="00D64222">
      <w:pPr>
        <w:pStyle w:val="a3"/>
        <w:rPr>
          <w:b/>
          <w:sz w:val="30"/>
        </w:rPr>
      </w:pPr>
    </w:p>
    <w:p w:rsidR="00D64222" w:rsidRDefault="00D64222">
      <w:pPr>
        <w:pStyle w:val="a3"/>
        <w:spacing w:before="8"/>
        <w:rPr>
          <w:b/>
          <w:sz w:val="25"/>
        </w:rPr>
      </w:pPr>
    </w:p>
    <w:p w:rsidR="00D64222" w:rsidRDefault="00B4093E">
      <w:pPr>
        <w:pStyle w:val="a6"/>
        <w:numPr>
          <w:ilvl w:val="0"/>
          <w:numId w:val="3"/>
        </w:numPr>
        <w:tabs>
          <w:tab w:val="left" w:pos="1134"/>
        </w:tabs>
        <w:spacing w:line="322" w:lineRule="exact"/>
        <w:ind w:hanging="211"/>
        <w:rPr>
          <w:sz w:val="28"/>
        </w:rPr>
      </w:pPr>
      <w:r>
        <w:rPr>
          <w:sz w:val="28"/>
        </w:rPr>
        <w:t>– Не отвечает, не справляется 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заданием.</w:t>
      </w:r>
    </w:p>
    <w:p w:rsidR="00D64222" w:rsidRDefault="00B4093E">
      <w:pPr>
        <w:pStyle w:val="a6"/>
        <w:numPr>
          <w:ilvl w:val="0"/>
          <w:numId w:val="3"/>
        </w:numPr>
        <w:tabs>
          <w:tab w:val="left" w:pos="1134"/>
        </w:tabs>
        <w:ind w:left="923" w:right="5771" w:firstLine="0"/>
        <w:rPr>
          <w:sz w:val="28"/>
        </w:rPr>
      </w:pPr>
      <w:r>
        <w:rPr>
          <w:sz w:val="28"/>
        </w:rPr>
        <w:t>– Отвечает на вопросы и выполняет задание с помощью</w:t>
      </w:r>
      <w:r>
        <w:rPr>
          <w:spacing w:val="-32"/>
          <w:sz w:val="28"/>
        </w:rPr>
        <w:t xml:space="preserve"> </w:t>
      </w:r>
      <w:r>
        <w:rPr>
          <w:sz w:val="28"/>
        </w:rPr>
        <w:t>взрослого. 3 – Отвечает и выполняет 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самостоятельно.</w:t>
      </w:r>
    </w:p>
    <w:p w:rsidR="00D64222" w:rsidRDefault="00D64222">
      <w:pPr>
        <w:pStyle w:val="a3"/>
        <w:rPr>
          <w:sz w:val="30"/>
        </w:rPr>
      </w:pPr>
    </w:p>
    <w:p w:rsidR="00D64222" w:rsidRDefault="00D64222">
      <w:pPr>
        <w:pStyle w:val="a3"/>
        <w:rPr>
          <w:sz w:val="26"/>
        </w:rPr>
      </w:pPr>
    </w:p>
    <w:p w:rsidR="00D64222" w:rsidRDefault="00B4093E">
      <w:pPr>
        <w:pStyle w:val="a3"/>
        <w:ind w:left="923"/>
      </w:pPr>
      <w:r>
        <w:t>0 – 1,5 – низкий</w:t>
      </w:r>
    </w:p>
    <w:p w:rsidR="00D64222" w:rsidRDefault="00B4093E">
      <w:pPr>
        <w:pStyle w:val="a3"/>
        <w:spacing w:before="1" w:line="322" w:lineRule="exact"/>
        <w:ind w:left="923"/>
      </w:pPr>
      <w:r>
        <w:t>1,6 – 2,4 – средний</w:t>
      </w:r>
    </w:p>
    <w:p w:rsidR="00D64222" w:rsidRDefault="00B4093E">
      <w:pPr>
        <w:pStyle w:val="a3"/>
        <w:ind w:left="923"/>
      </w:pPr>
      <w:r>
        <w:t>2,5 – 3 - высокий</w:t>
      </w:r>
    </w:p>
    <w:p w:rsidR="00D64222" w:rsidRDefault="00D64222">
      <w:pPr>
        <w:sectPr w:rsidR="00D64222" w:rsidSect="00A127D9">
          <w:footerReference w:type="default" r:id="rId13"/>
          <w:pgSz w:w="16840" w:h="11910" w:orient="landscape"/>
          <w:pgMar w:top="1100" w:right="980" w:bottom="280" w:left="920" w:header="0" w:footer="0" w:gutter="0"/>
          <w:cols w:space="720"/>
        </w:sectPr>
      </w:pPr>
    </w:p>
    <w:p w:rsidR="00D64222" w:rsidRDefault="00B4093E">
      <w:pPr>
        <w:pStyle w:val="1"/>
        <w:numPr>
          <w:ilvl w:val="1"/>
          <w:numId w:val="4"/>
        </w:numPr>
        <w:tabs>
          <w:tab w:val="left" w:pos="5481"/>
        </w:tabs>
        <w:spacing w:before="170"/>
      </w:pPr>
      <w:r>
        <w:lastRenderedPageBreak/>
        <w:t>ОРГАНИЗАЦИОННЫЙ</w:t>
      </w:r>
      <w:r>
        <w:rPr>
          <w:spacing w:val="-17"/>
        </w:rPr>
        <w:t xml:space="preserve"> </w:t>
      </w:r>
      <w:r>
        <w:t>РАЗДЕЛ</w:t>
      </w:r>
    </w:p>
    <w:p w:rsidR="00D64222" w:rsidRDefault="00D64222">
      <w:pPr>
        <w:pStyle w:val="a3"/>
        <w:rPr>
          <w:b/>
        </w:rPr>
      </w:pPr>
    </w:p>
    <w:p w:rsidR="00D64222" w:rsidRDefault="00B4093E">
      <w:pPr>
        <w:pStyle w:val="a6"/>
        <w:numPr>
          <w:ilvl w:val="2"/>
          <w:numId w:val="4"/>
        </w:numPr>
        <w:tabs>
          <w:tab w:val="left" w:pos="5997"/>
        </w:tabs>
        <w:jc w:val="left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план</w:t>
      </w:r>
    </w:p>
    <w:p w:rsidR="00D64222" w:rsidRDefault="00D64222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1708"/>
        <w:gridCol w:w="9354"/>
        <w:gridCol w:w="1560"/>
        <w:gridCol w:w="1560"/>
      </w:tblGrid>
      <w:tr w:rsidR="00D64222">
        <w:trPr>
          <w:trHeight w:val="630"/>
        </w:trPr>
        <w:tc>
          <w:tcPr>
            <w:tcW w:w="528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D64222" w:rsidRDefault="00B4093E">
            <w:pPr>
              <w:pStyle w:val="TableParagraph"/>
              <w:ind w:left="163"/>
              <w:rPr>
                <w:b/>
                <w:i/>
              </w:rPr>
            </w:pPr>
            <w:r>
              <w:rPr>
                <w:b/>
                <w:i/>
                <w:w w:val="99"/>
              </w:rPr>
              <w:t>№</w:t>
            </w:r>
          </w:p>
        </w:tc>
        <w:tc>
          <w:tcPr>
            <w:tcW w:w="1708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D64222" w:rsidRDefault="00B4093E">
            <w:pPr>
              <w:pStyle w:val="TableParagraph"/>
              <w:ind w:left="412" w:right="97" w:hanging="296"/>
              <w:rPr>
                <w:b/>
              </w:rPr>
            </w:pPr>
            <w:r>
              <w:rPr>
                <w:b/>
                <w:w w:val="95"/>
              </w:rPr>
              <w:t xml:space="preserve">Наименование </w:t>
            </w:r>
            <w:r>
              <w:rPr>
                <w:b/>
              </w:rPr>
              <w:t>разделов</w:t>
            </w:r>
          </w:p>
        </w:tc>
        <w:tc>
          <w:tcPr>
            <w:tcW w:w="9354" w:type="dxa"/>
            <w:vMerge w:val="restart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:rsidR="00D64222" w:rsidRDefault="00B4093E">
            <w:pPr>
              <w:pStyle w:val="TableParagraph"/>
              <w:ind w:left="3576" w:right="3570"/>
              <w:jc w:val="center"/>
              <w:rPr>
                <w:b/>
              </w:rPr>
            </w:pPr>
            <w:r>
              <w:rPr>
                <w:b/>
              </w:rPr>
              <w:t>Содержание разделов</w:t>
            </w:r>
          </w:p>
        </w:tc>
        <w:tc>
          <w:tcPr>
            <w:tcW w:w="3120" w:type="dxa"/>
            <w:gridSpan w:val="2"/>
          </w:tcPr>
          <w:p w:rsidR="00D64222" w:rsidRDefault="00B4093E">
            <w:pPr>
              <w:pStyle w:val="TableParagraph"/>
              <w:spacing w:before="188"/>
              <w:ind w:left="663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64222">
        <w:trPr>
          <w:trHeight w:val="915"/>
        </w:trPr>
        <w:tc>
          <w:tcPr>
            <w:tcW w:w="528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1708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9354" w:type="dxa"/>
            <w:vMerge/>
            <w:tcBorders>
              <w:top w:val="nil"/>
            </w:tcBorders>
          </w:tcPr>
          <w:p w:rsidR="00D64222" w:rsidRDefault="00D642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D64222" w:rsidRDefault="00B4093E">
            <w:pPr>
              <w:pStyle w:val="TableParagraph"/>
              <w:spacing w:before="203"/>
              <w:ind w:left="456" w:right="301" w:hanging="150"/>
              <w:rPr>
                <w:b/>
                <w:i/>
              </w:rPr>
            </w:pPr>
            <w:r>
              <w:rPr>
                <w:b/>
                <w:i/>
                <w:w w:val="95"/>
              </w:rPr>
              <w:t xml:space="preserve">Старшая </w:t>
            </w:r>
            <w:r>
              <w:rPr>
                <w:b/>
                <w:i/>
              </w:rPr>
              <w:t>группа</w:t>
            </w:r>
          </w:p>
        </w:tc>
        <w:tc>
          <w:tcPr>
            <w:tcW w:w="1560" w:type="dxa"/>
          </w:tcPr>
          <w:p w:rsidR="00D64222" w:rsidRDefault="00B4093E">
            <w:pPr>
              <w:pStyle w:val="TableParagraph"/>
              <w:spacing w:before="77"/>
              <w:ind w:left="120" w:right="114" w:firstLine="2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Подгот</w:t>
            </w:r>
            <w:proofErr w:type="gramStart"/>
            <w:r>
              <w:rPr>
                <w:b/>
                <w:i/>
              </w:rPr>
              <w:t>о</w:t>
            </w:r>
            <w:proofErr w:type="spellEnd"/>
            <w:r>
              <w:rPr>
                <w:b/>
                <w:i/>
              </w:rPr>
              <w:t>-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вительная</w:t>
            </w:r>
            <w:proofErr w:type="spellEnd"/>
            <w:r>
              <w:rPr>
                <w:b/>
                <w:i/>
              </w:rPr>
              <w:t xml:space="preserve"> к школе группа</w:t>
            </w:r>
          </w:p>
        </w:tc>
      </w:tr>
      <w:tr w:rsidR="00D64222">
        <w:trPr>
          <w:trHeight w:val="1265"/>
        </w:trPr>
        <w:tc>
          <w:tcPr>
            <w:tcW w:w="528" w:type="dxa"/>
          </w:tcPr>
          <w:p w:rsidR="00D64222" w:rsidRDefault="00B4093E">
            <w:pPr>
              <w:pStyle w:val="TableParagraph"/>
              <w:spacing w:line="253" w:lineRule="exact"/>
              <w:ind w:left="160" w:right="1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1708" w:type="dxa"/>
          </w:tcPr>
          <w:p w:rsidR="00D64222" w:rsidRDefault="00B4093E">
            <w:pPr>
              <w:pStyle w:val="TableParagraph"/>
              <w:tabs>
                <w:tab w:val="left" w:pos="1480"/>
              </w:tabs>
              <w:ind w:left="107" w:right="97"/>
            </w:pPr>
            <w:r>
              <w:t>Ребенок</w:t>
            </w:r>
            <w:r>
              <w:tab/>
            </w:r>
            <w:r>
              <w:rPr>
                <w:spacing w:val="-17"/>
              </w:rPr>
              <w:t xml:space="preserve">и </w:t>
            </w:r>
            <w:r>
              <w:t>другие</w:t>
            </w:r>
            <w:r>
              <w:rPr>
                <w:spacing w:val="-2"/>
              </w:rPr>
              <w:t xml:space="preserve"> </w:t>
            </w:r>
            <w:r>
              <w:t>люди</w:t>
            </w:r>
          </w:p>
        </w:tc>
        <w:tc>
          <w:tcPr>
            <w:tcW w:w="9354" w:type="dxa"/>
          </w:tcPr>
          <w:p w:rsidR="00D64222" w:rsidRDefault="00B4093E">
            <w:pPr>
              <w:pStyle w:val="TableParagraph"/>
              <w:ind w:left="106" w:right="99"/>
              <w:jc w:val="both"/>
            </w:pPr>
            <w:r>
              <w:t>Взаимодействие с людьми: знакомыми, незнакомыми, сверстниками, старшими приятелями на улице, дома и в детском саду. Ребёнок учится оценивать ситуации с точки зрения «опасно- неопасно», принимать решение и соответственно реагировать. Стоит ли доверять людям, полагаясь на приятную внешность, как вести себя с агрессивными субъектами, впускать ли</w:t>
            </w:r>
          </w:p>
          <w:p w:rsidR="00D64222" w:rsidRDefault="00B4093E">
            <w:pPr>
              <w:pStyle w:val="TableParagraph"/>
              <w:spacing w:line="235" w:lineRule="exact"/>
              <w:ind w:left="106"/>
              <w:jc w:val="both"/>
            </w:pPr>
            <w:r>
              <w:t>незнакомцев в дом, как избежать опасных ситуаций.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4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4</w:t>
            </w:r>
          </w:p>
        </w:tc>
      </w:tr>
      <w:tr w:rsidR="00D64222">
        <w:trPr>
          <w:trHeight w:val="1264"/>
        </w:trPr>
        <w:tc>
          <w:tcPr>
            <w:tcW w:w="528" w:type="dxa"/>
          </w:tcPr>
          <w:p w:rsidR="00D64222" w:rsidRDefault="00B4093E">
            <w:pPr>
              <w:pStyle w:val="TableParagraph"/>
              <w:spacing w:line="251" w:lineRule="exact"/>
              <w:ind w:left="160" w:right="1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1708" w:type="dxa"/>
          </w:tcPr>
          <w:p w:rsidR="00D64222" w:rsidRDefault="00B4093E">
            <w:pPr>
              <w:pStyle w:val="TableParagraph"/>
              <w:tabs>
                <w:tab w:val="left" w:pos="1480"/>
              </w:tabs>
              <w:ind w:left="107" w:right="97"/>
            </w:pPr>
            <w:r>
              <w:t>Ребенок</w:t>
            </w:r>
            <w:r>
              <w:tab/>
            </w:r>
            <w:r>
              <w:rPr>
                <w:spacing w:val="-17"/>
              </w:rPr>
              <w:t xml:space="preserve">и </w:t>
            </w:r>
            <w:r>
              <w:t>природа</w:t>
            </w:r>
          </w:p>
        </w:tc>
        <w:tc>
          <w:tcPr>
            <w:tcW w:w="9354" w:type="dxa"/>
          </w:tcPr>
          <w:p w:rsidR="00D64222" w:rsidRDefault="00B4093E">
            <w:pPr>
              <w:pStyle w:val="TableParagraph"/>
              <w:ind w:left="106" w:right="99"/>
              <w:jc w:val="both"/>
            </w:pPr>
            <w:r>
              <w:t>Всегда ли общение с природой несёт пользу? Что даёт самой природе деятельность человека? В этом разделе обсуждаются ситуации, несущие потенциальную опасность (неприятные моменты при встрече с различными животными и растениями, а также – вопросы экологии и загрязнения окружающей среды. Дети учатся бережному отношению к живой природе, пониманию того, что</w:t>
            </w:r>
          </w:p>
          <w:p w:rsidR="00D64222" w:rsidRDefault="00B4093E">
            <w:pPr>
              <w:pStyle w:val="TableParagraph"/>
              <w:spacing w:line="235" w:lineRule="exact"/>
              <w:ind w:left="106"/>
              <w:jc w:val="both"/>
            </w:pPr>
            <w:r>
              <w:t>всё в мире взаимосвязано.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8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9</w:t>
            </w:r>
          </w:p>
        </w:tc>
      </w:tr>
      <w:tr w:rsidR="00D64222">
        <w:trPr>
          <w:trHeight w:val="1264"/>
        </w:trPr>
        <w:tc>
          <w:tcPr>
            <w:tcW w:w="528" w:type="dxa"/>
          </w:tcPr>
          <w:p w:rsidR="00D64222" w:rsidRDefault="00B4093E">
            <w:pPr>
              <w:pStyle w:val="TableParagraph"/>
              <w:spacing w:line="251" w:lineRule="exact"/>
              <w:ind w:left="160" w:right="1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1708" w:type="dxa"/>
          </w:tcPr>
          <w:p w:rsidR="00D64222" w:rsidRDefault="00B4093E">
            <w:pPr>
              <w:pStyle w:val="TableParagraph"/>
              <w:spacing w:line="250" w:lineRule="exact"/>
              <w:ind w:left="107"/>
            </w:pPr>
            <w:r>
              <w:t>Ребенок дома</w:t>
            </w:r>
          </w:p>
        </w:tc>
        <w:tc>
          <w:tcPr>
            <w:tcW w:w="9354" w:type="dxa"/>
          </w:tcPr>
          <w:p w:rsidR="00D64222" w:rsidRDefault="00B4093E">
            <w:pPr>
              <w:pStyle w:val="TableParagraph"/>
              <w:spacing w:line="254" w:lineRule="exact"/>
              <w:ind w:left="106" w:right="98"/>
              <w:jc w:val="both"/>
            </w:pPr>
            <w:r>
              <w:t>Сколько опасностей таит в себе наше комфортное жилище? Можете ли вы спокойно оставить ребёнка дома? Умение грамотно обращаться с окружающими ребёнка предметами в домашней обстановке приходит не сразу. А тем временем мы, взрослые, стараемся воспитывать в детях привычку безопасного поведения и научить их видеть моменты неоправданного риска в повседневности.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9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8</w:t>
            </w:r>
          </w:p>
        </w:tc>
      </w:tr>
      <w:tr w:rsidR="00D64222">
        <w:trPr>
          <w:trHeight w:val="2019"/>
        </w:trPr>
        <w:tc>
          <w:tcPr>
            <w:tcW w:w="528" w:type="dxa"/>
          </w:tcPr>
          <w:p w:rsidR="00D64222" w:rsidRDefault="00B4093E">
            <w:pPr>
              <w:pStyle w:val="TableParagraph"/>
              <w:spacing w:line="247" w:lineRule="exact"/>
              <w:ind w:left="160" w:right="1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1708" w:type="dxa"/>
          </w:tcPr>
          <w:p w:rsidR="00D64222" w:rsidRDefault="00B4093E">
            <w:pPr>
              <w:pStyle w:val="TableParagraph"/>
              <w:ind w:left="107" w:right="97"/>
            </w:pPr>
            <w:r>
              <w:rPr>
                <w:w w:val="95"/>
              </w:rPr>
              <w:t xml:space="preserve">Здоровье </w:t>
            </w:r>
            <w:r>
              <w:t>ребенка</w:t>
            </w:r>
          </w:p>
        </w:tc>
        <w:tc>
          <w:tcPr>
            <w:tcW w:w="9354" w:type="dxa"/>
          </w:tcPr>
          <w:p w:rsidR="00D64222" w:rsidRDefault="00B4093E">
            <w:pPr>
              <w:pStyle w:val="TableParagraph"/>
              <w:ind w:left="106" w:right="101"/>
              <w:jc w:val="both"/>
            </w:pPr>
            <w:r>
              <w:t>Как сберечь и приумножить здоровье ребёнка? Что делать и чего стоит избегать, чтобы организм хорошо развивался, а физическая активность приносила только радость? Четвёртый раздел программы расскажет ребятам об организме человека, ценности здорового образа жизни, напомнит о пользе витаминов, личной гигиены, утренней гимнастики, закаливания, прогулок на свежем воздухе и важности своевременного обращения к врачу. Взрослея, человек становится всё</w:t>
            </w:r>
            <w:r>
              <w:rPr>
                <w:spacing w:val="10"/>
              </w:rPr>
              <w:t xml:space="preserve"> </w:t>
            </w:r>
            <w:r>
              <w:t>более</w:t>
            </w:r>
            <w:r>
              <w:rPr>
                <w:spacing w:val="9"/>
              </w:rPr>
              <w:t xml:space="preserve"> </w:t>
            </w:r>
            <w:r>
              <w:t>ответственным</w:t>
            </w:r>
            <w:r>
              <w:rPr>
                <w:spacing w:val="10"/>
              </w:rPr>
              <w:t xml:space="preserve"> </w:t>
            </w:r>
            <w:r>
              <w:t>за</w:t>
            </w:r>
            <w:r>
              <w:rPr>
                <w:spacing w:val="10"/>
              </w:rPr>
              <w:t xml:space="preserve"> </w:t>
            </w:r>
            <w:r>
              <w:t>сохранение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укрепление</w:t>
            </w:r>
            <w:r>
              <w:rPr>
                <w:spacing w:val="9"/>
              </w:rPr>
              <w:t xml:space="preserve"> </w:t>
            </w:r>
            <w:r>
              <w:t>собственного</w:t>
            </w:r>
            <w:r>
              <w:rPr>
                <w:spacing w:val="10"/>
              </w:rPr>
              <w:t xml:space="preserve"> </w:t>
            </w:r>
            <w:r>
              <w:t>здоровья.</w:t>
            </w:r>
            <w:r>
              <w:rPr>
                <w:spacing w:val="10"/>
              </w:rPr>
              <w:t xml:space="preserve"> </w:t>
            </w:r>
            <w:r>
              <w:t>Однако</w:t>
            </w:r>
            <w:r>
              <w:rPr>
                <w:spacing w:val="10"/>
              </w:rPr>
              <w:t xml:space="preserve"> </w:t>
            </w:r>
            <w:r>
              <w:t>здоровые</w:t>
            </w:r>
          </w:p>
          <w:p w:rsidR="00D64222" w:rsidRDefault="00B4093E">
            <w:pPr>
              <w:pStyle w:val="TableParagraph"/>
              <w:spacing w:line="250" w:lineRule="atLeast"/>
              <w:ind w:left="106" w:right="104"/>
              <w:jc w:val="both"/>
            </w:pPr>
            <w:r>
              <w:t>привычки закладываются именно в детстве, поэтому есть необходимость уделять особое внимание охране здоровья и физическому воспитанию в этом возрасте.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8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8</w:t>
            </w:r>
          </w:p>
        </w:tc>
      </w:tr>
    </w:tbl>
    <w:p w:rsidR="00D64222" w:rsidRDefault="00D64222">
      <w:pPr>
        <w:jc w:val="center"/>
        <w:sectPr w:rsidR="00D64222" w:rsidSect="00A127D9">
          <w:footerReference w:type="default" r:id="rId14"/>
          <w:pgSz w:w="16840" w:h="11910" w:orient="landscape"/>
          <w:pgMar w:top="1100" w:right="980" w:bottom="1680" w:left="920" w:header="0" w:footer="1499" w:gutter="0"/>
          <w:pgNumType w:start="29"/>
          <w:cols w:space="720"/>
        </w:sectPr>
      </w:pPr>
    </w:p>
    <w:p w:rsidR="00D64222" w:rsidRDefault="00D64222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8"/>
        <w:gridCol w:w="1708"/>
        <w:gridCol w:w="9354"/>
        <w:gridCol w:w="1560"/>
        <w:gridCol w:w="1560"/>
      </w:tblGrid>
      <w:tr w:rsidR="00D64222">
        <w:trPr>
          <w:trHeight w:val="3288"/>
        </w:trPr>
        <w:tc>
          <w:tcPr>
            <w:tcW w:w="528" w:type="dxa"/>
          </w:tcPr>
          <w:p w:rsidR="00D64222" w:rsidRDefault="00B4093E">
            <w:pPr>
              <w:pStyle w:val="TableParagraph"/>
              <w:spacing w:line="253" w:lineRule="exact"/>
              <w:ind w:left="160" w:right="1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1708" w:type="dxa"/>
          </w:tcPr>
          <w:p w:rsidR="00D64222" w:rsidRDefault="00B4093E">
            <w:pPr>
              <w:pStyle w:val="TableParagraph"/>
              <w:ind w:left="107" w:right="97"/>
            </w:pPr>
            <w:r>
              <w:rPr>
                <w:w w:val="95"/>
              </w:rPr>
              <w:t xml:space="preserve">Эмоциональное </w:t>
            </w:r>
            <w:r>
              <w:t>благополучие ребенка</w:t>
            </w:r>
          </w:p>
        </w:tc>
        <w:tc>
          <w:tcPr>
            <w:tcW w:w="9354" w:type="dxa"/>
          </w:tcPr>
          <w:p w:rsidR="00D64222" w:rsidRDefault="00B4093E">
            <w:pPr>
              <w:pStyle w:val="TableParagraph"/>
              <w:ind w:left="106" w:right="98"/>
              <w:jc w:val="both"/>
            </w:pPr>
            <w:r>
              <w:t xml:space="preserve">Проводя в детском саду большую часть времени и находясь в постоянном контакте со сверстниками и взрослыми, дети могут испытывать серьезные психические нагрузки. Основным условием профилактики эмоционального неблагополучия является создание благоприятной атмосферы. На эмоциональное состояние детей негативное влияние часто оказывают страхи относиться к этим страхам серьезно. Одним из наиболее ярких проявлений неблагоприятной атмосферы в группе являются частые споры и ссоры между детьми, порой переходящие в драки. Проблема рождается тогда, когда конфликт решается силовым способом в ущерб одной из сторон или, что еще хуже, не устраняется, а продолжает нарастать. Конфликт проясняет ситуацию: обе участвующие в нем стороны узнают о существовании на первый взгляд несовместимых желаний. Таким образом, необходимо научить детей способам выхода из конфликтных ситуаций, не доводя дело до их силового </w:t>
            </w:r>
            <w:proofErr w:type="spellStart"/>
            <w:r>
              <w:t>решения</w:t>
            </w:r>
            <w:proofErr w:type="gramStart"/>
            <w:r>
              <w:t>.Н</w:t>
            </w:r>
            <w:proofErr w:type="gramEnd"/>
            <w:r>
              <w:t>е</w:t>
            </w:r>
            <w:proofErr w:type="spellEnd"/>
            <w:r>
              <w:t xml:space="preserve"> менее важной задачей является профилактика возникновения конфликтных ситуаций, для чего могут быть</w:t>
            </w:r>
          </w:p>
          <w:p w:rsidR="00D64222" w:rsidRDefault="00B4093E">
            <w:pPr>
              <w:pStyle w:val="TableParagraph"/>
              <w:spacing w:line="235" w:lineRule="exact"/>
              <w:ind w:left="106"/>
              <w:jc w:val="both"/>
            </w:pPr>
            <w:r>
              <w:t>организованы соответствующие игры, беседы, драматизации.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2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2</w:t>
            </w:r>
          </w:p>
        </w:tc>
      </w:tr>
      <w:tr w:rsidR="00D64222">
        <w:trPr>
          <w:trHeight w:val="1517"/>
        </w:trPr>
        <w:tc>
          <w:tcPr>
            <w:tcW w:w="528" w:type="dxa"/>
          </w:tcPr>
          <w:p w:rsidR="00D64222" w:rsidRDefault="00B4093E">
            <w:pPr>
              <w:pStyle w:val="TableParagraph"/>
              <w:spacing w:line="253" w:lineRule="exact"/>
              <w:ind w:left="160" w:right="15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1708" w:type="dxa"/>
          </w:tcPr>
          <w:p w:rsidR="00D64222" w:rsidRDefault="00B4093E">
            <w:pPr>
              <w:pStyle w:val="TableParagraph"/>
              <w:tabs>
                <w:tab w:val="left" w:pos="1382"/>
              </w:tabs>
              <w:ind w:left="107" w:right="98"/>
            </w:pPr>
            <w:r>
              <w:t>Ребенок</w:t>
            </w:r>
            <w:r>
              <w:tab/>
            </w:r>
            <w:r>
              <w:rPr>
                <w:spacing w:val="-9"/>
              </w:rPr>
              <w:t xml:space="preserve">на </w:t>
            </w:r>
            <w:r>
              <w:t>улице</w:t>
            </w:r>
          </w:p>
        </w:tc>
        <w:tc>
          <w:tcPr>
            <w:tcW w:w="9354" w:type="dxa"/>
          </w:tcPr>
          <w:p w:rsidR="00D64222" w:rsidRDefault="00B4093E">
            <w:pPr>
              <w:pStyle w:val="TableParagraph"/>
              <w:ind w:left="106" w:right="98"/>
              <w:jc w:val="both"/>
            </w:pPr>
            <w:r>
              <w:t xml:space="preserve">Выход ребёнка в «большой мир» сопровождается встречей с множеством объектов, которые требуют навыков безопасного обращения. Улица, тротуар, светофор, пешеходная «зебра», проезжая часть дороги, дорожные знаки, транспорт (метро, автобус, автомобиль) – эти понятия входят в круг представлений ребёнка в дошкольном детстве, а с ними и новые </w:t>
            </w:r>
            <w:proofErr w:type="spellStart"/>
            <w:r>
              <w:t>правила</w:t>
            </w:r>
            <w:proofErr w:type="gramStart"/>
            <w:r>
              <w:t>.Э</w:t>
            </w:r>
            <w:proofErr w:type="gramEnd"/>
            <w:r>
              <w:t>тот</w:t>
            </w:r>
            <w:proofErr w:type="spellEnd"/>
            <w:r>
              <w:t xml:space="preserve"> раздел поможет ребятам познакомиться с основными ПДД для водителей, пешеходов,</w:t>
            </w:r>
          </w:p>
          <w:p w:rsidR="00D64222" w:rsidRDefault="00B4093E">
            <w:pPr>
              <w:pStyle w:val="TableParagraph"/>
              <w:spacing w:line="234" w:lineRule="exact"/>
              <w:ind w:left="106"/>
              <w:jc w:val="both"/>
            </w:pPr>
            <w:r>
              <w:t>велосипедистов, расскажет о работе ГАИ и научит, что делать, если ребёнок потерялся.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7</w:t>
            </w:r>
          </w:p>
        </w:tc>
        <w:tc>
          <w:tcPr>
            <w:tcW w:w="1560" w:type="dxa"/>
          </w:tcPr>
          <w:p w:rsidR="00D64222" w:rsidRDefault="00D64222">
            <w:pPr>
              <w:pStyle w:val="TableParagraph"/>
              <w:ind w:left="0"/>
              <w:rPr>
                <w:b/>
                <w:sz w:val="24"/>
              </w:rPr>
            </w:pPr>
          </w:p>
          <w:p w:rsidR="00D64222" w:rsidRDefault="00D64222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:rsidR="00D64222" w:rsidRDefault="00B4093E">
            <w:pPr>
              <w:pStyle w:val="TableParagraph"/>
              <w:ind w:left="5"/>
              <w:jc w:val="center"/>
              <w:rPr>
                <w:b/>
                <w:i/>
              </w:rPr>
            </w:pPr>
            <w:r>
              <w:rPr>
                <w:b/>
                <w:i/>
                <w:w w:val="99"/>
              </w:rPr>
              <w:t>7</w:t>
            </w:r>
          </w:p>
        </w:tc>
      </w:tr>
      <w:tr w:rsidR="00D64222">
        <w:trPr>
          <w:trHeight w:val="507"/>
        </w:trPr>
        <w:tc>
          <w:tcPr>
            <w:tcW w:w="528" w:type="dxa"/>
          </w:tcPr>
          <w:p w:rsidR="00D64222" w:rsidRDefault="00D64222">
            <w:pPr>
              <w:pStyle w:val="TableParagraph"/>
              <w:ind w:left="0"/>
            </w:pPr>
          </w:p>
        </w:tc>
        <w:tc>
          <w:tcPr>
            <w:tcW w:w="1708" w:type="dxa"/>
          </w:tcPr>
          <w:p w:rsidR="00D64222" w:rsidRDefault="00D64222">
            <w:pPr>
              <w:pStyle w:val="TableParagraph"/>
              <w:ind w:left="0"/>
            </w:pPr>
          </w:p>
        </w:tc>
        <w:tc>
          <w:tcPr>
            <w:tcW w:w="9354" w:type="dxa"/>
          </w:tcPr>
          <w:p w:rsidR="00D64222" w:rsidRDefault="00D64222">
            <w:pPr>
              <w:pStyle w:val="TableParagraph"/>
              <w:ind w:left="0"/>
            </w:pPr>
          </w:p>
        </w:tc>
        <w:tc>
          <w:tcPr>
            <w:tcW w:w="1560" w:type="dxa"/>
          </w:tcPr>
          <w:p w:rsidR="00D64222" w:rsidRDefault="00B4093E">
            <w:pPr>
              <w:pStyle w:val="TableParagraph"/>
              <w:spacing w:line="254" w:lineRule="exact"/>
              <w:ind w:left="519" w:right="301" w:hanging="192"/>
            </w:pPr>
            <w:r>
              <w:t>Итого: 38 часов</w:t>
            </w:r>
          </w:p>
        </w:tc>
        <w:tc>
          <w:tcPr>
            <w:tcW w:w="1560" w:type="dxa"/>
          </w:tcPr>
          <w:p w:rsidR="00D64222" w:rsidRDefault="00B4093E">
            <w:pPr>
              <w:pStyle w:val="TableParagraph"/>
              <w:spacing w:line="254" w:lineRule="exact"/>
              <w:ind w:left="517" w:right="302" w:hanging="191"/>
            </w:pPr>
            <w:r>
              <w:t>Итого: 38 часов</w:t>
            </w:r>
          </w:p>
        </w:tc>
      </w:tr>
    </w:tbl>
    <w:p w:rsidR="00D64222" w:rsidRDefault="00D64222">
      <w:pPr>
        <w:pStyle w:val="a3"/>
        <w:rPr>
          <w:b/>
          <w:sz w:val="20"/>
        </w:rPr>
      </w:pPr>
    </w:p>
    <w:p w:rsidR="00D64222" w:rsidRDefault="00D64222">
      <w:pPr>
        <w:pStyle w:val="a3"/>
        <w:rPr>
          <w:b/>
          <w:sz w:val="20"/>
        </w:rPr>
      </w:pPr>
    </w:p>
    <w:p w:rsidR="00D64222" w:rsidRDefault="00D64222">
      <w:pPr>
        <w:pStyle w:val="a3"/>
        <w:rPr>
          <w:b/>
          <w:sz w:val="20"/>
        </w:rPr>
      </w:pPr>
    </w:p>
    <w:p w:rsidR="00D64222" w:rsidRDefault="00D64222">
      <w:pPr>
        <w:pStyle w:val="a3"/>
        <w:rPr>
          <w:b/>
          <w:sz w:val="20"/>
        </w:rPr>
      </w:pPr>
    </w:p>
    <w:p w:rsidR="00D64222" w:rsidRDefault="00B4093E">
      <w:pPr>
        <w:pStyle w:val="a6"/>
        <w:numPr>
          <w:ilvl w:val="2"/>
          <w:numId w:val="4"/>
        </w:numPr>
        <w:tabs>
          <w:tab w:val="left" w:pos="6771"/>
        </w:tabs>
        <w:spacing w:before="246"/>
        <w:ind w:left="6770"/>
        <w:jc w:val="left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занятий</w:t>
      </w:r>
    </w:p>
    <w:p w:rsidR="00D64222" w:rsidRDefault="00D64222">
      <w:pPr>
        <w:pStyle w:val="a3"/>
        <w:spacing w:before="9"/>
        <w:rPr>
          <w:b/>
          <w:sz w:val="27"/>
        </w:rPr>
      </w:pPr>
    </w:p>
    <w:p w:rsidR="00D64222" w:rsidRDefault="00B4093E">
      <w:pPr>
        <w:pStyle w:val="a3"/>
        <w:tabs>
          <w:tab w:val="left" w:pos="12357"/>
        </w:tabs>
        <w:ind w:left="214" w:right="153"/>
      </w:pPr>
      <w:r>
        <w:t>Занятия</w:t>
      </w:r>
      <w:r>
        <w:rPr>
          <w:spacing w:val="33"/>
        </w:rPr>
        <w:t xml:space="preserve"> </w:t>
      </w:r>
      <w:r>
        <w:t>проводятся</w:t>
      </w:r>
      <w:r>
        <w:rPr>
          <w:spacing w:val="34"/>
        </w:rPr>
        <w:t xml:space="preserve"> </w:t>
      </w:r>
      <w:r>
        <w:t>один</w:t>
      </w:r>
      <w:r>
        <w:rPr>
          <w:spacing w:val="35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пятницам (во</w:t>
      </w:r>
      <w:r>
        <w:rPr>
          <w:spacing w:val="34"/>
        </w:rPr>
        <w:t xml:space="preserve"> </w:t>
      </w:r>
      <w:r>
        <w:t>второй</w:t>
      </w:r>
      <w:r>
        <w:rPr>
          <w:spacing w:val="34"/>
        </w:rPr>
        <w:t xml:space="preserve"> </w:t>
      </w:r>
      <w:r>
        <w:t>половине</w:t>
      </w:r>
      <w:r>
        <w:rPr>
          <w:spacing w:val="34"/>
        </w:rPr>
        <w:t xml:space="preserve"> </w:t>
      </w:r>
      <w:r>
        <w:t>дня),</w:t>
      </w:r>
      <w:r>
        <w:rPr>
          <w:spacing w:val="34"/>
        </w:rPr>
        <w:t xml:space="preserve"> </w:t>
      </w:r>
      <w:r>
        <w:rPr>
          <w:spacing w:val="2"/>
        </w:rPr>
        <w:t>38</w:t>
      </w:r>
      <w:r>
        <w:rPr>
          <w:spacing w:val="35"/>
        </w:rPr>
        <w:t xml:space="preserve"> </w:t>
      </w:r>
      <w:r>
        <w:t>занятий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год.</w:t>
      </w:r>
      <w:r>
        <w:tab/>
      </w:r>
      <w:r>
        <w:rPr>
          <w:w w:val="95"/>
        </w:rPr>
        <w:t xml:space="preserve">Продолжительность </w:t>
      </w:r>
      <w:r>
        <w:t>занятия для детей 5-6 летнего возраста 25 мин, для детей 6-7 летнего возраста 30</w:t>
      </w:r>
      <w:r>
        <w:rPr>
          <w:spacing w:val="-13"/>
        </w:rPr>
        <w:t xml:space="preserve"> </w:t>
      </w:r>
      <w:r>
        <w:t>мин.</w:t>
      </w:r>
    </w:p>
    <w:p w:rsidR="00D64222" w:rsidRDefault="00D64222">
      <w:pPr>
        <w:sectPr w:rsidR="00D64222" w:rsidSect="00A127D9">
          <w:pgSz w:w="16840" w:h="11910" w:orient="landscape"/>
          <w:pgMar w:top="1100" w:right="980" w:bottom="1680" w:left="920" w:header="0" w:footer="1499" w:gutter="0"/>
          <w:cols w:space="720"/>
        </w:sectPr>
      </w:pPr>
    </w:p>
    <w:p w:rsidR="00D64222" w:rsidRDefault="00B4093E">
      <w:pPr>
        <w:pStyle w:val="1"/>
        <w:numPr>
          <w:ilvl w:val="2"/>
          <w:numId w:val="4"/>
        </w:numPr>
        <w:tabs>
          <w:tab w:val="left" w:pos="1269"/>
        </w:tabs>
        <w:spacing w:before="76"/>
        <w:ind w:left="1268"/>
        <w:jc w:val="left"/>
      </w:pPr>
      <w:r>
        <w:lastRenderedPageBreak/>
        <w:t>Описание материально-технического обеспечения</w:t>
      </w:r>
      <w:r>
        <w:rPr>
          <w:spacing w:val="-3"/>
        </w:rPr>
        <w:t xml:space="preserve"> </w:t>
      </w:r>
      <w:r>
        <w:t>программы</w:t>
      </w:r>
    </w:p>
    <w:p w:rsidR="00D64222" w:rsidRDefault="00D64222">
      <w:pPr>
        <w:pStyle w:val="a3"/>
        <w:spacing w:before="8"/>
        <w:rPr>
          <w:b/>
          <w:sz w:val="27"/>
        </w:rPr>
      </w:pP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Иллюстрации по теме занятия.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Литературные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ind w:hanging="708"/>
        <w:rPr>
          <w:sz w:val="28"/>
        </w:rPr>
      </w:pPr>
      <w:r>
        <w:rPr>
          <w:sz w:val="28"/>
        </w:rPr>
        <w:t>Бумага.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before="1" w:line="322" w:lineRule="exact"/>
        <w:ind w:hanging="708"/>
        <w:rPr>
          <w:sz w:val="28"/>
        </w:rPr>
      </w:pPr>
      <w:r>
        <w:rPr>
          <w:sz w:val="28"/>
        </w:rPr>
        <w:t>Фломастеры, карандаши.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Ножницы.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Клей.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ind w:hanging="708"/>
        <w:rPr>
          <w:sz w:val="28"/>
        </w:rPr>
      </w:pPr>
      <w:r>
        <w:rPr>
          <w:sz w:val="28"/>
        </w:rPr>
        <w:t>Игрушки.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before="1" w:line="322" w:lineRule="exact"/>
        <w:ind w:hanging="708"/>
        <w:rPr>
          <w:sz w:val="28"/>
        </w:rPr>
      </w:pPr>
      <w:r>
        <w:rPr>
          <w:sz w:val="28"/>
        </w:rPr>
        <w:t>Плакаты.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Машины.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ind w:hanging="708"/>
        <w:rPr>
          <w:sz w:val="28"/>
        </w:rPr>
      </w:pPr>
      <w:r>
        <w:rPr>
          <w:sz w:val="28"/>
        </w:rPr>
        <w:t>Куклы.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Обруч.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Самокат.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ind w:hanging="708"/>
        <w:rPr>
          <w:sz w:val="28"/>
        </w:rPr>
      </w:pPr>
      <w:r>
        <w:rPr>
          <w:sz w:val="28"/>
        </w:rPr>
        <w:t>Клюшка, шайба.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before="1" w:line="322" w:lineRule="exact"/>
        <w:ind w:hanging="708"/>
        <w:rPr>
          <w:sz w:val="28"/>
        </w:rPr>
      </w:pPr>
      <w:r>
        <w:rPr>
          <w:sz w:val="28"/>
        </w:rPr>
        <w:t>Маски.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proofErr w:type="spellStart"/>
      <w:r>
        <w:rPr>
          <w:sz w:val="28"/>
        </w:rPr>
        <w:t>Кисти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раски</w:t>
      </w:r>
      <w:proofErr w:type="spellEnd"/>
      <w:r>
        <w:rPr>
          <w:sz w:val="28"/>
        </w:rPr>
        <w:t>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ind w:hanging="708"/>
        <w:rPr>
          <w:sz w:val="28"/>
        </w:rPr>
      </w:pPr>
      <w:r>
        <w:rPr>
          <w:sz w:val="28"/>
        </w:rPr>
        <w:t>Разрезной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before="1" w:line="322" w:lineRule="exact"/>
        <w:ind w:hanging="708"/>
        <w:rPr>
          <w:sz w:val="28"/>
        </w:rPr>
      </w:pPr>
      <w:r>
        <w:rPr>
          <w:sz w:val="28"/>
        </w:rPr>
        <w:t>Телеграмма к</w:t>
      </w:r>
      <w:r>
        <w:rPr>
          <w:spacing w:val="-8"/>
          <w:sz w:val="28"/>
        </w:rPr>
        <w:t xml:space="preserve"> </w:t>
      </w:r>
      <w:r>
        <w:rPr>
          <w:sz w:val="28"/>
        </w:rPr>
        <w:t>детям.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Конверт с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заданиями.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ind w:hanging="708"/>
        <w:rPr>
          <w:sz w:val="28"/>
        </w:rPr>
      </w:pPr>
      <w:r>
        <w:rPr>
          <w:sz w:val="28"/>
        </w:rPr>
        <w:t>Красная</w:t>
      </w:r>
      <w:r>
        <w:rPr>
          <w:spacing w:val="-1"/>
          <w:sz w:val="28"/>
        </w:rPr>
        <w:t xml:space="preserve"> </w:t>
      </w:r>
      <w:r>
        <w:rPr>
          <w:sz w:val="28"/>
        </w:rPr>
        <w:t>книга.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Спички.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spacing w:line="322" w:lineRule="exact"/>
        <w:ind w:hanging="708"/>
        <w:rPr>
          <w:sz w:val="28"/>
        </w:rPr>
      </w:pPr>
      <w:r>
        <w:rPr>
          <w:sz w:val="28"/>
        </w:rPr>
        <w:t>Мешок с мусором.</w:t>
      </w:r>
    </w:p>
    <w:p w:rsidR="00D64222" w:rsidRDefault="00B4093E">
      <w:pPr>
        <w:pStyle w:val="a6"/>
        <w:numPr>
          <w:ilvl w:val="0"/>
          <w:numId w:val="2"/>
        </w:numPr>
        <w:tabs>
          <w:tab w:val="left" w:pos="1531"/>
          <w:tab w:val="left" w:pos="1532"/>
        </w:tabs>
        <w:ind w:hanging="708"/>
        <w:rPr>
          <w:sz w:val="28"/>
        </w:rPr>
      </w:pPr>
      <w:r>
        <w:rPr>
          <w:sz w:val="28"/>
        </w:rPr>
        <w:t>Дорожные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знаки.</w:t>
      </w:r>
    </w:p>
    <w:p w:rsidR="00D64222" w:rsidRDefault="00D64222">
      <w:pPr>
        <w:pStyle w:val="a3"/>
        <w:spacing w:before="4"/>
      </w:pPr>
    </w:p>
    <w:p w:rsidR="00366199" w:rsidRDefault="00366199">
      <w:pPr>
        <w:pStyle w:val="a3"/>
        <w:spacing w:before="4"/>
      </w:pPr>
    </w:p>
    <w:p w:rsidR="00D64222" w:rsidRDefault="00B4093E">
      <w:pPr>
        <w:pStyle w:val="1"/>
        <w:numPr>
          <w:ilvl w:val="2"/>
          <w:numId w:val="4"/>
        </w:numPr>
        <w:tabs>
          <w:tab w:val="left" w:pos="1314"/>
        </w:tabs>
        <w:ind w:left="1313"/>
        <w:jc w:val="left"/>
      </w:pPr>
      <w:r>
        <w:t>Перечень литературных источников обеспечения</w:t>
      </w:r>
      <w:r>
        <w:rPr>
          <w:spacing w:val="-7"/>
        </w:rPr>
        <w:t xml:space="preserve"> </w:t>
      </w:r>
      <w:r>
        <w:t>программы</w:t>
      </w:r>
    </w:p>
    <w:p w:rsidR="00D64222" w:rsidRDefault="00D64222">
      <w:pPr>
        <w:pStyle w:val="a3"/>
        <w:spacing w:before="7"/>
        <w:rPr>
          <w:b/>
          <w:sz w:val="27"/>
        </w:rPr>
      </w:pPr>
    </w:p>
    <w:p w:rsidR="00D64222" w:rsidRDefault="00B4093E">
      <w:pPr>
        <w:pStyle w:val="a6"/>
        <w:numPr>
          <w:ilvl w:val="0"/>
          <w:numId w:val="1"/>
        </w:numPr>
        <w:tabs>
          <w:tab w:val="left" w:pos="1204"/>
        </w:tabs>
        <w:ind w:right="117" w:firstLine="709"/>
        <w:jc w:val="both"/>
        <w:rPr>
          <w:sz w:val="28"/>
        </w:rPr>
      </w:pPr>
      <w:r>
        <w:rPr>
          <w:sz w:val="28"/>
        </w:rPr>
        <w:t xml:space="preserve">Авдеева Н.Н., Князева Н.Л., </w:t>
      </w:r>
      <w:proofErr w:type="spellStart"/>
      <w:r>
        <w:rPr>
          <w:sz w:val="28"/>
        </w:rPr>
        <w:t>Стеркина</w:t>
      </w:r>
      <w:proofErr w:type="spellEnd"/>
      <w:r>
        <w:rPr>
          <w:sz w:val="28"/>
        </w:rPr>
        <w:t xml:space="preserve"> Р.Б.. Безопасность: Учебное пособие по основам безопасности жизнедеятельности детей старшего дошкольного возраста. – СПб.: «ДЕТСТВО-ПРЕСС», 2009. – 144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D64222" w:rsidRDefault="00B4093E">
      <w:pPr>
        <w:pStyle w:val="a6"/>
        <w:numPr>
          <w:ilvl w:val="0"/>
          <w:numId w:val="1"/>
        </w:numPr>
        <w:tabs>
          <w:tab w:val="left" w:pos="1170"/>
        </w:tabs>
        <w:ind w:right="114" w:firstLine="709"/>
        <w:jc w:val="both"/>
        <w:rPr>
          <w:sz w:val="28"/>
        </w:rPr>
      </w:pPr>
      <w:r>
        <w:rPr>
          <w:sz w:val="28"/>
        </w:rPr>
        <w:t>Белая К.Ю. Формирование основ безопасности у дошкольников. Для занятий с детьми 2-7 лет. – М.: МОЗАИКА-СИНТЕЗ, 2015. – 64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:rsidR="00D64222" w:rsidRDefault="00B4093E">
      <w:pPr>
        <w:pStyle w:val="a6"/>
        <w:numPr>
          <w:ilvl w:val="0"/>
          <w:numId w:val="1"/>
        </w:numPr>
        <w:tabs>
          <w:tab w:val="left" w:pos="1108"/>
        </w:tabs>
        <w:spacing w:before="1"/>
        <w:ind w:right="108" w:firstLine="709"/>
        <w:jc w:val="both"/>
        <w:rPr>
          <w:sz w:val="28"/>
        </w:rPr>
      </w:pPr>
      <w:r>
        <w:rPr>
          <w:sz w:val="28"/>
        </w:rPr>
        <w:t xml:space="preserve">Белая К.Ю., </w:t>
      </w:r>
      <w:proofErr w:type="spellStart"/>
      <w:r>
        <w:rPr>
          <w:sz w:val="28"/>
        </w:rPr>
        <w:t>Зимонина</w:t>
      </w:r>
      <w:proofErr w:type="spellEnd"/>
      <w:r>
        <w:rPr>
          <w:sz w:val="28"/>
        </w:rPr>
        <w:t xml:space="preserve"> В.Н. Как обеспечить безопасность дошкольников: Конспекты занятий по основам безопасности детей </w:t>
      </w:r>
      <w:proofErr w:type="spellStart"/>
      <w:r>
        <w:rPr>
          <w:sz w:val="28"/>
        </w:rPr>
        <w:t>дошк</w:t>
      </w:r>
      <w:proofErr w:type="spellEnd"/>
      <w:r>
        <w:rPr>
          <w:sz w:val="28"/>
        </w:rPr>
        <w:t>. возраста: Кн. для воспитателей дет</w:t>
      </w:r>
      <w:proofErr w:type="gramStart"/>
      <w:r>
        <w:rPr>
          <w:sz w:val="28"/>
        </w:rPr>
        <w:t>.с</w:t>
      </w:r>
      <w:proofErr w:type="gramEnd"/>
      <w:r>
        <w:rPr>
          <w:sz w:val="28"/>
        </w:rPr>
        <w:t xml:space="preserve">ада / К.Ю. Белая, В.Н. </w:t>
      </w:r>
      <w:proofErr w:type="spellStart"/>
      <w:r>
        <w:rPr>
          <w:sz w:val="28"/>
        </w:rPr>
        <w:t>Зимонина</w:t>
      </w:r>
      <w:proofErr w:type="spellEnd"/>
      <w:r>
        <w:rPr>
          <w:sz w:val="28"/>
        </w:rPr>
        <w:t xml:space="preserve">, Л.А. </w:t>
      </w:r>
      <w:proofErr w:type="spellStart"/>
      <w:r>
        <w:rPr>
          <w:sz w:val="28"/>
        </w:rPr>
        <w:t>Кондрыкинская</w:t>
      </w:r>
      <w:proofErr w:type="spellEnd"/>
      <w:r>
        <w:rPr>
          <w:sz w:val="28"/>
        </w:rPr>
        <w:t xml:space="preserve"> и др. – 3-е изд. – М.: Просвещение, 2001. – 94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D64222" w:rsidRDefault="00B4093E">
      <w:pPr>
        <w:pStyle w:val="a6"/>
        <w:numPr>
          <w:ilvl w:val="0"/>
          <w:numId w:val="1"/>
        </w:numPr>
        <w:tabs>
          <w:tab w:val="left" w:pos="1242"/>
        </w:tabs>
        <w:ind w:right="109" w:firstLine="709"/>
        <w:jc w:val="both"/>
        <w:rPr>
          <w:sz w:val="28"/>
        </w:rPr>
      </w:pPr>
      <w:r>
        <w:rPr>
          <w:sz w:val="28"/>
        </w:rPr>
        <w:t xml:space="preserve">ОБЖ. Средняя и старшая группы. Разработки занятий. Изд. </w:t>
      </w:r>
      <w:r>
        <w:rPr>
          <w:spacing w:val="3"/>
          <w:sz w:val="28"/>
        </w:rPr>
        <w:t xml:space="preserve">2-е </w:t>
      </w:r>
      <w:r>
        <w:rPr>
          <w:sz w:val="28"/>
        </w:rPr>
        <w:t>переработанное. / Сост. М.А. Фисенко. – Волгоград: ИТД «Корифей». – 96</w:t>
      </w:r>
      <w:r>
        <w:rPr>
          <w:spacing w:val="-17"/>
          <w:sz w:val="28"/>
        </w:rPr>
        <w:t xml:space="preserve"> </w:t>
      </w:r>
      <w:r>
        <w:rPr>
          <w:sz w:val="28"/>
        </w:rPr>
        <w:t>с.</w:t>
      </w:r>
    </w:p>
    <w:p w:rsidR="00D64222" w:rsidRDefault="00B4093E">
      <w:pPr>
        <w:pStyle w:val="a6"/>
        <w:numPr>
          <w:ilvl w:val="0"/>
          <w:numId w:val="1"/>
        </w:numPr>
        <w:tabs>
          <w:tab w:val="left" w:pos="1159"/>
        </w:tabs>
        <w:ind w:right="108" w:firstLine="709"/>
        <w:jc w:val="both"/>
        <w:rPr>
          <w:sz w:val="28"/>
        </w:rPr>
      </w:pPr>
      <w:r>
        <w:rPr>
          <w:sz w:val="28"/>
        </w:rPr>
        <w:t xml:space="preserve">ОБЖ. Подготовительная группа Разработки занятий. I часть. Изд. </w:t>
      </w:r>
      <w:r>
        <w:rPr>
          <w:spacing w:val="2"/>
          <w:sz w:val="28"/>
        </w:rPr>
        <w:t xml:space="preserve">2-е </w:t>
      </w:r>
      <w:r>
        <w:rPr>
          <w:sz w:val="28"/>
        </w:rPr>
        <w:t>переработанное./ Сост. Фисенко М.А.– Волгоград: ИТД «Корифей». – 80</w:t>
      </w:r>
      <w:r>
        <w:rPr>
          <w:spacing w:val="-14"/>
          <w:sz w:val="28"/>
        </w:rPr>
        <w:t xml:space="preserve"> </w:t>
      </w:r>
      <w:r>
        <w:rPr>
          <w:sz w:val="28"/>
        </w:rPr>
        <w:t>с.</w:t>
      </w:r>
    </w:p>
    <w:p w:rsidR="00D64222" w:rsidRDefault="00B4093E">
      <w:pPr>
        <w:pStyle w:val="a6"/>
        <w:numPr>
          <w:ilvl w:val="0"/>
          <w:numId w:val="1"/>
        </w:numPr>
        <w:tabs>
          <w:tab w:val="left" w:pos="1145"/>
        </w:tabs>
        <w:ind w:right="108" w:firstLine="709"/>
        <w:jc w:val="both"/>
        <w:rPr>
          <w:sz w:val="28"/>
        </w:rPr>
      </w:pPr>
      <w:r>
        <w:rPr>
          <w:sz w:val="28"/>
        </w:rPr>
        <w:t xml:space="preserve">Основы безопасного поведения дошкольников: занятия, планирование, рекомендации / авт.-сост. О.В. </w:t>
      </w:r>
      <w:proofErr w:type="spellStart"/>
      <w:r>
        <w:rPr>
          <w:sz w:val="28"/>
        </w:rPr>
        <w:t>Чермашенцева</w:t>
      </w:r>
      <w:proofErr w:type="spellEnd"/>
      <w:r>
        <w:rPr>
          <w:sz w:val="28"/>
        </w:rPr>
        <w:t>. – Волгоград: Учитель, 2008. – 207 с.</w:t>
      </w:r>
    </w:p>
    <w:p w:rsidR="00D64222" w:rsidRDefault="00B4093E">
      <w:pPr>
        <w:pStyle w:val="a6"/>
        <w:numPr>
          <w:ilvl w:val="0"/>
          <w:numId w:val="1"/>
        </w:numPr>
        <w:tabs>
          <w:tab w:val="left" w:pos="1242"/>
          <w:tab w:val="left" w:pos="1243"/>
          <w:tab w:val="left" w:pos="2462"/>
          <w:tab w:val="left" w:pos="3201"/>
          <w:tab w:val="left" w:pos="4810"/>
          <w:tab w:val="left" w:pos="6763"/>
          <w:tab w:val="left" w:pos="7094"/>
          <w:tab w:val="left" w:pos="8587"/>
        </w:tabs>
        <w:ind w:right="115" w:firstLine="709"/>
        <w:rPr>
          <w:sz w:val="28"/>
        </w:rPr>
      </w:pPr>
      <w:proofErr w:type="spellStart"/>
      <w:r>
        <w:rPr>
          <w:sz w:val="28"/>
        </w:rPr>
        <w:t>Саулина</w:t>
      </w:r>
      <w:proofErr w:type="spellEnd"/>
      <w:r>
        <w:rPr>
          <w:sz w:val="28"/>
        </w:rPr>
        <w:tab/>
        <w:t>Т.Ф.</w:t>
      </w:r>
      <w:r>
        <w:rPr>
          <w:sz w:val="28"/>
        </w:rPr>
        <w:tab/>
        <w:t>Знакомим</w:t>
      </w:r>
      <w:r>
        <w:rPr>
          <w:sz w:val="28"/>
        </w:rPr>
        <w:tab/>
        <w:t>дошкольников</w:t>
      </w:r>
      <w:r>
        <w:rPr>
          <w:sz w:val="28"/>
        </w:rPr>
        <w:tab/>
        <w:t>с</w:t>
      </w:r>
      <w:r>
        <w:rPr>
          <w:sz w:val="28"/>
        </w:rPr>
        <w:tab/>
        <w:t>правилами</w:t>
      </w:r>
      <w:r>
        <w:rPr>
          <w:sz w:val="28"/>
        </w:rPr>
        <w:tab/>
      </w:r>
      <w:r>
        <w:rPr>
          <w:spacing w:val="-3"/>
          <w:sz w:val="28"/>
        </w:rPr>
        <w:t xml:space="preserve">дорожного </w:t>
      </w:r>
      <w:r>
        <w:rPr>
          <w:sz w:val="28"/>
        </w:rPr>
        <w:t>движения: Для занятий с детьми 3-7 лет. – М.: ОЗАИКА-СИНТЕЗ, 2015. – 112</w:t>
      </w:r>
      <w:r>
        <w:rPr>
          <w:spacing w:val="-26"/>
          <w:sz w:val="28"/>
        </w:rPr>
        <w:t xml:space="preserve"> </w:t>
      </w:r>
      <w:r>
        <w:rPr>
          <w:sz w:val="28"/>
        </w:rPr>
        <w:t>с.</w:t>
      </w:r>
    </w:p>
    <w:sectPr w:rsidR="00D64222" w:rsidSect="00A127D9">
      <w:footerReference w:type="default" r:id="rId15"/>
      <w:pgSz w:w="11910" w:h="16840"/>
      <w:pgMar w:top="1040" w:right="740" w:bottom="280" w:left="11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399" w:rsidRDefault="00812399">
      <w:r>
        <w:separator/>
      </w:r>
    </w:p>
  </w:endnote>
  <w:endnote w:type="continuationSeparator" w:id="0">
    <w:p w:rsidR="00812399" w:rsidRDefault="0081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0"/>
      </w:rPr>
    </w:pPr>
    <w:r w:rsidRPr="006F67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3.8pt;margin-top:756pt;width:12pt;height:15.3pt;z-index:-17162240;mso-position-horizontal-relative:page;mso-position-vertical-relative:page" filled="f" stroked="f">
          <v:textbox inset="0,0,0,0">
            <w:txbxContent>
              <w:p w:rsidR="00366199" w:rsidRDefault="003661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4753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0"/>
      </w:rPr>
    </w:pPr>
    <w:r w:rsidRPr="006F67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2pt;margin-top:509.35pt;width:18pt;height:15.3pt;z-index:-17161728;mso-position-horizontal-relative:page;mso-position-vertical-relative:page" filled="f" stroked="f">
          <v:textbox inset="0,0,0,0">
            <w:txbxContent>
              <w:p w:rsidR="00366199" w:rsidRDefault="003661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47538">
                  <w:rPr>
                    <w:noProof/>
                    <w:sz w:val="24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0"/>
      </w:rPr>
    </w:pPr>
    <w:r w:rsidRPr="006F67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7.7pt;margin-top:755.95pt;width:18pt;height:15.3pt;z-index:-17161216;mso-position-horizontal-relative:page;mso-position-vertical-relative:page" filled="f" stroked="f">
          <v:textbox inset="0,0,0,0">
            <w:txbxContent>
              <w:p w:rsidR="00366199" w:rsidRDefault="003661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0"/>
      </w:rPr>
    </w:pPr>
    <w:r w:rsidRPr="006F67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pt;margin-top:509.35pt;width:18pt;height:15.3pt;z-index:-17160704;mso-position-horizontal-relative:page;mso-position-vertical-relative:page" filled="f" stroked="f">
          <v:textbox inset="0,0,0,0">
            <w:txbxContent>
              <w:p w:rsidR="00366199" w:rsidRDefault="0036619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199" w:rsidRDefault="00366199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399" w:rsidRDefault="00812399">
      <w:r>
        <w:separator/>
      </w:r>
    </w:p>
  </w:footnote>
  <w:footnote w:type="continuationSeparator" w:id="0">
    <w:p w:rsidR="00812399" w:rsidRDefault="00812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E5DE5"/>
    <w:multiLevelType w:val="hybridMultilevel"/>
    <w:tmpl w:val="C2C811C6"/>
    <w:lvl w:ilvl="0" w:tplc="42ECA9F2">
      <w:numFmt w:val="bullet"/>
      <w:lvlText w:val="-"/>
      <w:lvlJc w:val="left"/>
      <w:pPr>
        <w:ind w:left="115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54FFF6">
      <w:numFmt w:val="bullet"/>
      <w:lvlText w:val="•"/>
      <w:lvlJc w:val="left"/>
      <w:pPr>
        <w:ind w:left="1108" w:hanging="203"/>
      </w:pPr>
      <w:rPr>
        <w:rFonts w:hint="default"/>
        <w:lang w:val="ru-RU" w:eastAsia="en-US" w:bidi="ar-SA"/>
      </w:rPr>
    </w:lvl>
    <w:lvl w:ilvl="2" w:tplc="30DCB556">
      <w:numFmt w:val="bullet"/>
      <w:lvlText w:val="•"/>
      <w:lvlJc w:val="left"/>
      <w:pPr>
        <w:ind w:left="2097" w:hanging="203"/>
      </w:pPr>
      <w:rPr>
        <w:rFonts w:hint="default"/>
        <w:lang w:val="ru-RU" w:eastAsia="en-US" w:bidi="ar-SA"/>
      </w:rPr>
    </w:lvl>
    <w:lvl w:ilvl="3" w:tplc="4F026544">
      <w:numFmt w:val="bullet"/>
      <w:lvlText w:val="•"/>
      <w:lvlJc w:val="left"/>
      <w:pPr>
        <w:ind w:left="3085" w:hanging="203"/>
      </w:pPr>
      <w:rPr>
        <w:rFonts w:hint="default"/>
        <w:lang w:val="ru-RU" w:eastAsia="en-US" w:bidi="ar-SA"/>
      </w:rPr>
    </w:lvl>
    <w:lvl w:ilvl="4" w:tplc="5B843AC8">
      <w:numFmt w:val="bullet"/>
      <w:lvlText w:val="•"/>
      <w:lvlJc w:val="left"/>
      <w:pPr>
        <w:ind w:left="4074" w:hanging="203"/>
      </w:pPr>
      <w:rPr>
        <w:rFonts w:hint="default"/>
        <w:lang w:val="ru-RU" w:eastAsia="en-US" w:bidi="ar-SA"/>
      </w:rPr>
    </w:lvl>
    <w:lvl w:ilvl="5" w:tplc="7AE4DD76">
      <w:numFmt w:val="bullet"/>
      <w:lvlText w:val="•"/>
      <w:lvlJc w:val="left"/>
      <w:pPr>
        <w:ind w:left="5062" w:hanging="203"/>
      </w:pPr>
      <w:rPr>
        <w:rFonts w:hint="default"/>
        <w:lang w:val="ru-RU" w:eastAsia="en-US" w:bidi="ar-SA"/>
      </w:rPr>
    </w:lvl>
    <w:lvl w:ilvl="6" w:tplc="AC8A95B4">
      <w:numFmt w:val="bullet"/>
      <w:lvlText w:val="•"/>
      <w:lvlJc w:val="left"/>
      <w:pPr>
        <w:ind w:left="6051" w:hanging="203"/>
      </w:pPr>
      <w:rPr>
        <w:rFonts w:hint="default"/>
        <w:lang w:val="ru-RU" w:eastAsia="en-US" w:bidi="ar-SA"/>
      </w:rPr>
    </w:lvl>
    <w:lvl w:ilvl="7" w:tplc="BE903DB6">
      <w:numFmt w:val="bullet"/>
      <w:lvlText w:val="•"/>
      <w:lvlJc w:val="left"/>
      <w:pPr>
        <w:ind w:left="7039" w:hanging="203"/>
      </w:pPr>
      <w:rPr>
        <w:rFonts w:hint="default"/>
        <w:lang w:val="ru-RU" w:eastAsia="en-US" w:bidi="ar-SA"/>
      </w:rPr>
    </w:lvl>
    <w:lvl w:ilvl="8" w:tplc="03AAF21A">
      <w:numFmt w:val="bullet"/>
      <w:lvlText w:val="•"/>
      <w:lvlJc w:val="left"/>
      <w:pPr>
        <w:ind w:left="8028" w:hanging="203"/>
      </w:pPr>
      <w:rPr>
        <w:rFonts w:hint="default"/>
        <w:lang w:val="ru-RU" w:eastAsia="en-US" w:bidi="ar-SA"/>
      </w:rPr>
    </w:lvl>
  </w:abstractNum>
  <w:abstractNum w:abstractNumId="1">
    <w:nsid w:val="29A85364"/>
    <w:multiLevelType w:val="multilevel"/>
    <w:tmpl w:val="5200579A"/>
    <w:lvl w:ilvl="0">
      <w:start w:val="1"/>
      <w:numFmt w:val="decimal"/>
      <w:lvlText w:val="%1."/>
      <w:lvlJc w:val="left"/>
      <w:pPr>
        <w:ind w:left="115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5480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99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50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0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490"/>
      </w:pPr>
      <w:rPr>
        <w:rFonts w:hint="default"/>
        <w:lang w:val="ru-RU" w:eastAsia="en-US" w:bidi="ar-SA"/>
      </w:rPr>
    </w:lvl>
  </w:abstractNum>
  <w:abstractNum w:abstractNumId="2">
    <w:nsid w:val="3AAF152A"/>
    <w:multiLevelType w:val="hybridMultilevel"/>
    <w:tmpl w:val="39D2A71C"/>
    <w:lvl w:ilvl="0" w:tplc="49C463EA">
      <w:numFmt w:val="bullet"/>
      <w:lvlText w:val=""/>
      <w:lvlJc w:val="left"/>
      <w:pPr>
        <w:ind w:left="115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F1EDFC4">
      <w:numFmt w:val="bullet"/>
      <w:lvlText w:val="•"/>
      <w:lvlJc w:val="left"/>
      <w:pPr>
        <w:ind w:left="1108" w:hanging="707"/>
      </w:pPr>
      <w:rPr>
        <w:rFonts w:hint="default"/>
        <w:lang w:val="ru-RU" w:eastAsia="en-US" w:bidi="ar-SA"/>
      </w:rPr>
    </w:lvl>
    <w:lvl w:ilvl="2" w:tplc="090EB362">
      <w:numFmt w:val="bullet"/>
      <w:lvlText w:val="•"/>
      <w:lvlJc w:val="left"/>
      <w:pPr>
        <w:ind w:left="2097" w:hanging="707"/>
      </w:pPr>
      <w:rPr>
        <w:rFonts w:hint="default"/>
        <w:lang w:val="ru-RU" w:eastAsia="en-US" w:bidi="ar-SA"/>
      </w:rPr>
    </w:lvl>
    <w:lvl w:ilvl="3" w:tplc="374A7114">
      <w:numFmt w:val="bullet"/>
      <w:lvlText w:val="•"/>
      <w:lvlJc w:val="left"/>
      <w:pPr>
        <w:ind w:left="3085" w:hanging="707"/>
      </w:pPr>
      <w:rPr>
        <w:rFonts w:hint="default"/>
        <w:lang w:val="ru-RU" w:eastAsia="en-US" w:bidi="ar-SA"/>
      </w:rPr>
    </w:lvl>
    <w:lvl w:ilvl="4" w:tplc="7AD6DB98">
      <w:numFmt w:val="bullet"/>
      <w:lvlText w:val="•"/>
      <w:lvlJc w:val="left"/>
      <w:pPr>
        <w:ind w:left="4074" w:hanging="707"/>
      </w:pPr>
      <w:rPr>
        <w:rFonts w:hint="default"/>
        <w:lang w:val="ru-RU" w:eastAsia="en-US" w:bidi="ar-SA"/>
      </w:rPr>
    </w:lvl>
    <w:lvl w:ilvl="5" w:tplc="0084FFC4">
      <w:numFmt w:val="bullet"/>
      <w:lvlText w:val="•"/>
      <w:lvlJc w:val="left"/>
      <w:pPr>
        <w:ind w:left="5062" w:hanging="707"/>
      </w:pPr>
      <w:rPr>
        <w:rFonts w:hint="default"/>
        <w:lang w:val="ru-RU" w:eastAsia="en-US" w:bidi="ar-SA"/>
      </w:rPr>
    </w:lvl>
    <w:lvl w:ilvl="6" w:tplc="A93045C8">
      <w:numFmt w:val="bullet"/>
      <w:lvlText w:val="•"/>
      <w:lvlJc w:val="left"/>
      <w:pPr>
        <w:ind w:left="6051" w:hanging="707"/>
      </w:pPr>
      <w:rPr>
        <w:rFonts w:hint="default"/>
        <w:lang w:val="ru-RU" w:eastAsia="en-US" w:bidi="ar-SA"/>
      </w:rPr>
    </w:lvl>
    <w:lvl w:ilvl="7" w:tplc="98C424B4">
      <w:numFmt w:val="bullet"/>
      <w:lvlText w:val="•"/>
      <w:lvlJc w:val="left"/>
      <w:pPr>
        <w:ind w:left="7039" w:hanging="707"/>
      </w:pPr>
      <w:rPr>
        <w:rFonts w:hint="default"/>
        <w:lang w:val="ru-RU" w:eastAsia="en-US" w:bidi="ar-SA"/>
      </w:rPr>
    </w:lvl>
    <w:lvl w:ilvl="8" w:tplc="573858B0">
      <w:numFmt w:val="bullet"/>
      <w:lvlText w:val="•"/>
      <w:lvlJc w:val="left"/>
      <w:pPr>
        <w:ind w:left="8028" w:hanging="707"/>
      </w:pPr>
      <w:rPr>
        <w:rFonts w:hint="default"/>
        <w:lang w:val="ru-RU" w:eastAsia="en-US" w:bidi="ar-SA"/>
      </w:rPr>
    </w:lvl>
  </w:abstractNum>
  <w:abstractNum w:abstractNumId="3">
    <w:nsid w:val="49A91048"/>
    <w:multiLevelType w:val="hybridMultilevel"/>
    <w:tmpl w:val="7AC68FE2"/>
    <w:lvl w:ilvl="0" w:tplc="624A3686">
      <w:start w:val="1"/>
      <w:numFmt w:val="decimal"/>
      <w:lvlText w:val="%1"/>
      <w:lvlJc w:val="left"/>
      <w:pPr>
        <w:ind w:left="1133" w:hanging="2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CC332A">
      <w:numFmt w:val="bullet"/>
      <w:lvlText w:val="•"/>
      <w:lvlJc w:val="left"/>
      <w:pPr>
        <w:ind w:left="2519" w:hanging="210"/>
      </w:pPr>
      <w:rPr>
        <w:rFonts w:hint="default"/>
        <w:lang w:val="ru-RU" w:eastAsia="en-US" w:bidi="ar-SA"/>
      </w:rPr>
    </w:lvl>
    <w:lvl w:ilvl="2" w:tplc="2DCA27F6">
      <w:numFmt w:val="bullet"/>
      <w:lvlText w:val="•"/>
      <w:lvlJc w:val="left"/>
      <w:pPr>
        <w:ind w:left="3899" w:hanging="210"/>
      </w:pPr>
      <w:rPr>
        <w:rFonts w:hint="default"/>
        <w:lang w:val="ru-RU" w:eastAsia="en-US" w:bidi="ar-SA"/>
      </w:rPr>
    </w:lvl>
    <w:lvl w:ilvl="3" w:tplc="6DC20AF0">
      <w:numFmt w:val="bullet"/>
      <w:lvlText w:val="•"/>
      <w:lvlJc w:val="left"/>
      <w:pPr>
        <w:ind w:left="5279" w:hanging="210"/>
      </w:pPr>
      <w:rPr>
        <w:rFonts w:hint="default"/>
        <w:lang w:val="ru-RU" w:eastAsia="en-US" w:bidi="ar-SA"/>
      </w:rPr>
    </w:lvl>
    <w:lvl w:ilvl="4" w:tplc="D78EE5FC">
      <w:numFmt w:val="bullet"/>
      <w:lvlText w:val="•"/>
      <w:lvlJc w:val="left"/>
      <w:pPr>
        <w:ind w:left="6659" w:hanging="210"/>
      </w:pPr>
      <w:rPr>
        <w:rFonts w:hint="default"/>
        <w:lang w:val="ru-RU" w:eastAsia="en-US" w:bidi="ar-SA"/>
      </w:rPr>
    </w:lvl>
    <w:lvl w:ilvl="5" w:tplc="95BCCCC6">
      <w:numFmt w:val="bullet"/>
      <w:lvlText w:val="•"/>
      <w:lvlJc w:val="left"/>
      <w:pPr>
        <w:ind w:left="8038" w:hanging="210"/>
      </w:pPr>
      <w:rPr>
        <w:rFonts w:hint="default"/>
        <w:lang w:val="ru-RU" w:eastAsia="en-US" w:bidi="ar-SA"/>
      </w:rPr>
    </w:lvl>
    <w:lvl w:ilvl="6" w:tplc="4A564F98">
      <w:numFmt w:val="bullet"/>
      <w:lvlText w:val="•"/>
      <w:lvlJc w:val="left"/>
      <w:pPr>
        <w:ind w:left="9418" w:hanging="210"/>
      </w:pPr>
      <w:rPr>
        <w:rFonts w:hint="default"/>
        <w:lang w:val="ru-RU" w:eastAsia="en-US" w:bidi="ar-SA"/>
      </w:rPr>
    </w:lvl>
    <w:lvl w:ilvl="7" w:tplc="13C4B53E">
      <w:numFmt w:val="bullet"/>
      <w:lvlText w:val="•"/>
      <w:lvlJc w:val="left"/>
      <w:pPr>
        <w:ind w:left="10798" w:hanging="210"/>
      </w:pPr>
      <w:rPr>
        <w:rFonts w:hint="default"/>
        <w:lang w:val="ru-RU" w:eastAsia="en-US" w:bidi="ar-SA"/>
      </w:rPr>
    </w:lvl>
    <w:lvl w:ilvl="8" w:tplc="A27AD57A">
      <w:numFmt w:val="bullet"/>
      <w:lvlText w:val="•"/>
      <w:lvlJc w:val="left"/>
      <w:pPr>
        <w:ind w:left="12178" w:hanging="210"/>
      </w:pPr>
      <w:rPr>
        <w:rFonts w:hint="default"/>
        <w:lang w:val="ru-RU" w:eastAsia="en-US" w:bidi="ar-SA"/>
      </w:rPr>
    </w:lvl>
  </w:abstractNum>
  <w:abstractNum w:abstractNumId="4">
    <w:nsid w:val="56136DEB"/>
    <w:multiLevelType w:val="hybridMultilevel"/>
    <w:tmpl w:val="5636A7FC"/>
    <w:lvl w:ilvl="0" w:tplc="1D86E664">
      <w:start w:val="1"/>
      <w:numFmt w:val="decimal"/>
      <w:lvlText w:val="%1."/>
      <w:lvlJc w:val="left"/>
      <w:pPr>
        <w:ind w:left="115" w:hanging="3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DFE1746">
      <w:numFmt w:val="bullet"/>
      <w:lvlText w:val="•"/>
      <w:lvlJc w:val="left"/>
      <w:pPr>
        <w:ind w:left="1108" w:hanging="379"/>
      </w:pPr>
      <w:rPr>
        <w:rFonts w:hint="default"/>
        <w:lang w:val="ru-RU" w:eastAsia="en-US" w:bidi="ar-SA"/>
      </w:rPr>
    </w:lvl>
    <w:lvl w:ilvl="2" w:tplc="4FC6F98A">
      <w:numFmt w:val="bullet"/>
      <w:lvlText w:val="•"/>
      <w:lvlJc w:val="left"/>
      <w:pPr>
        <w:ind w:left="2097" w:hanging="379"/>
      </w:pPr>
      <w:rPr>
        <w:rFonts w:hint="default"/>
        <w:lang w:val="ru-RU" w:eastAsia="en-US" w:bidi="ar-SA"/>
      </w:rPr>
    </w:lvl>
    <w:lvl w:ilvl="3" w:tplc="DAE0477A">
      <w:numFmt w:val="bullet"/>
      <w:lvlText w:val="•"/>
      <w:lvlJc w:val="left"/>
      <w:pPr>
        <w:ind w:left="3085" w:hanging="379"/>
      </w:pPr>
      <w:rPr>
        <w:rFonts w:hint="default"/>
        <w:lang w:val="ru-RU" w:eastAsia="en-US" w:bidi="ar-SA"/>
      </w:rPr>
    </w:lvl>
    <w:lvl w:ilvl="4" w:tplc="74E881EE">
      <w:numFmt w:val="bullet"/>
      <w:lvlText w:val="•"/>
      <w:lvlJc w:val="left"/>
      <w:pPr>
        <w:ind w:left="4074" w:hanging="379"/>
      </w:pPr>
      <w:rPr>
        <w:rFonts w:hint="default"/>
        <w:lang w:val="ru-RU" w:eastAsia="en-US" w:bidi="ar-SA"/>
      </w:rPr>
    </w:lvl>
    <w:lvl w:ilvl="5" w:tplc="090433DE">
      <w:numFmt w:val="bullet"/>
      <w:lvlText w:val="•"/>
      <w:lvlJc w:val="left"/>
      <w:pPr>
        <w:ind w:left="5062" w:hanging="379"/>
      </w:pPr>
      <w:rPr>
        <w:rFonts w:hint="default"/>
        <w:lang w:val="ru-RU" w:eastAsia="en-US" w:bidi="ar-SA"/>
      </w:rPr>
    </w:lvl>
    <w:lvl w:ilvl="6" w:tplc="27C64DB8">
      <w:numFmt w:val="bullet"/>
      <w:lvlText w:val="•"/>
      <w:lvlJc w:val="left"/>
      <w:pPr>
        <w:ind w:left="6051" w:hanging="379"/>
      </w:pPr>
      <w:rPr>
        <w:rFonts w:hint="default"/>
        <w:lang w:val="ru-RU" w:eastAsia="en-US" w:bidi="ar-SA"/>
      </w:rPr>
    </w:lvl>
    <w:lvl w:ilvl="7" w:tplc="FA9606BA">
      <w:numFmt w:val="bullet"/>
      <w:lvlText w:val="•"/>
      <w:lvlJc w:val="left"/>
      <w:pPr>
        <w:ind w:left="7039" w:hanging="379"/>
      </w:pPr>
      <w:rPr>
        <w:rFonts w:hint="default"/>
        <w:lang w:val="ru-RU" w:eastAsia="en-US" w:bidi="ar-SA"/>
      </w:rPr>
    </w:lvl>
    <w:lvl w:ilvl="8" w:tplc="8A960338">
      <w:numFmt w:val="bullet"/>
      <w:lvlText w:val="•"/>
      <w:lvlJc w:val="left"/>
      <w:pPr>
        <w:ind w:left="8028" w:hanging="379"/>
      </w:pPr>
      <w:rPr>
        <w:rFonts w:hint="default"/>
        <w:lang w:val="ru-RU" w:eastAsia="en-US" w:bidi="ar-SA"/>
      </w:rPr>
    </w:lvl>
  </w:abstractNum>
  <w:abstractNum w:abstractNumId="5">
    <w:nsid w:val="5ED71A71"/>
    <w:multiLevelType w:val="hybridMultilevel"/>
    <w:tmpl w:val="1B3C2C36"/>
    <w:lvl w:ilvl="0" w:tplc="58B6D138">
      <w:start w:val="1"/>
      <w:numFmt w:val="decimal"/>
      <w:lvlText w:val="%1."/>
      <w:lvlJc w:val="left"/>
      <w:pPr>
        <w:ind w:left="153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124F7EE">
      <w:numFmt w:val="bullet"/>
      <w:lvlText w:val="•"/>
      <w:lvlJc w:val="left"/>
      <w:pPr>
        <w:ind w:left="2386" w:hanging="707"/>
      </w:pPr>
      <w:rPr>
        <w:rFonts w:hint="default"/>
        <w:lang w:val="ru-RU" w:eastAsia="en-US" w:bidi="ar-SA"/>
      </w:rPr>
    </w:lvl>
    <w:lvl w:ilvl="2" w:tplc="F48E92C0">
      <w:numFmt w:val="bullet"/>
      <w:lvlText w:val="•"/>
      <w:lvlJc w:val="left"/>
      <w:pPr>
        <w:ind w:left="3233" w:hanging="707"/>
      </w:pPr>
      <w:rPr>
        <w:rFonts w:hint="default"/>
        <w:lang w:val="ru-RU" w:eastAsia="en-US" w:bidi="ar-SA"/>
      </w:rPr>
    </w:lvl>
    <w:lvl w:ilvl="3" w:tplc="6FE6307A">
      <w:numFmt w:val="bullet"/>
      <w:lvlText w:val="•"/>
      <w:lvlJc w:val="left"/>
      <w:pPr>
        <w:ind w:left="4079" w:hanging="707"/>
      </w:pPr>
      <w:rPr>
        <w:rFonts w:hint="default"/>
        <w:lang w:val="ru-RU" w:eastAsia="en-US" w:bidi="ar-SA"/>
      </w:rPr>
    </w:lvl>
    <w:lvl w:ilvl="4" w:tplc="0B5293A2">
      <w:numFmt w:val="bullet"/>
      <w:lvlText w:val="•"/>
      <w:lvlJc w:val="left"/>
      <w:pPr>
        <w:ind w:left="4926" w:hanging="707"/>
      </w:pPr>
      <w:rPr>
        <w:rFonts w:hint="default"/>
        <w:lang w:val="ru-RU" w:eastAsia="en-US" w:bidi="ar-SA"/>
      </w:rPr>
    </w:lvl>
    <w:lvl w:ilvl="5" w:tplc="2C087FC4">
      <w:numFmt w:val="bullet"/>
      <w:lvlText w:val="•"/>
      <w:lvlJc w:val="left"/>
      <w:pPr>
        <w:ind w:left="5772" w:hanging="707"/>
      </w:pPr>
      <w:rPr>
        <w:rFonts w:hint="default"/>
        <w:lang w:val="ru-RU" w:eastAsia="en-US" w:bidi="ar-SA"/>
      </w:rPr>
    </w:lvl>
    <w:lvl w:ilvl="6" w:tplc="03587E48">
      <w:numFmt w:val="bullet"/>
      <w:lvlText w:val="•"/>
      <w:lvlJc w:val="left"/>
      <w:pPr>
        <w:ind w:left="6619" w:hanging="707"/>
      </w:pPr>
      <w:rPr>
        <w:rFonts w:hint="default"/>
        <w:lang w:val="ru-RU" w:eastAsia="en-US" w:bidi="ar-SA"/>
      </w:rPr>
    </w:lvl>
    <w:lvl w:ilvl="7" w:tplc="1E865510">
      <w:numFmt w:val="bullet"/>
      <w:lvlText w:val="•"/>
      <w:lvlJc w:val="left"/>
      <w:pPr>
        <w:ind w:left="7465" w:hanging="707"/>
      </w:pPr>
      <w:rPr>
        <w:rFonts w:hint="default"/>
        <w:lang w:val="ru-RU" w:eastAsia="en-US" w:bidi="ar-SA"/>
      </w:rPr>
    </w:lvl>
    <w:lvl w:ilvl="8" w:tplc="D0A4A31A">
      <w:numFmt w:val="bullet"/>
      <w:lvlText w:val="•"/>
      <w:lvlJc w:val="left"/>
      <w:pPr>
        <w:ind w:left="8312" w:hanging="707"/>
      </w:pPr>
      <w:rPr>
        <w:rFonts w:hint="default"/>
        <w:lang w:val="ru-RU" w:eastAsia="en-US" w:bidi="ar-SA"/>
      </w:rPr>
    </w:lvl>
  </w:abstractNum>
  <w:abstractNum w:abstractNumId="6">
    <w:nsid w:val="690E0894"/>
    <w:multiLevelType w:val="hybridMultilevel"/>
    <w:tmpl w:val="AA3C6A3C"/>
    <w:lvl w:ilvl="0" w:tplc="EB50E7B2">
      <w:numFmt w:val="bullet"/>
      <w:lvlText w:val=""/>
      <w:lvlJc w:val="left"/>
      <w:pPr>
        <w:ind w:left="215" w:hanging="707"/>
      </w:pPr>
      <w:rPr>
        <w:rFonts w:hint="default"/>
        <w:w w:val="99"/>
        <w:lang w:val="ru-RU" w:eastAsia="en-US" w:bidi="ar-SA"/>
      </w:rPr>
    </w:lvl>
    <w:lvl w:ilvl="1" w:tplc="28941BB4">
      <w:numFmt w:val="bullet"/>
      <w:lvlText w:val="•"/>
      <w:lvlJc w:val="left"/>
      <w:pPr>
        <w:ind w:left="1220" w:hanging="707"/>
      </w:pPr>
      <w:rPr>
        <w:rFonts w:hint="default"/>
        <w:lang w:val="ru-RU" w:eastAsia="en-US" w:bidi="ar-SA"/>
      </w:rPr>
    </w:lvl>
    <w:lvl w:ilvl="2" w:tplc="16D8E2C8">
      <w:numFmt w:val="bullet"/>
      <w:lvlText w:val="•"/>
      <w:lvlJc w:val="left"/>
      <w:pPr>
        <w:ind w:left="2221" w:hanging="707"/>
      </w:pPr>
      <w:rPr>
        <w:rFonts w:hint="default"/>
        <w:lang w:val="ru-RU" w:eastAsia="en-US" w:bidi="ar-SA"/>
      </w:rPr>
    </w:lvl>
    <w:lvl w:ilvl="3" w:tplc="CF76A12E">
      <w:numFmt w:val="bullet"/>
      <w:lvlText w:val="•"/>
      <w:lvlJc w:val="left"/>
      <w:pPr>
        <w:ind w:left="3221" w:hanging="707"/>
      </w:pPr>
      <w:rPr>
        <w:rFonts w:hint="default"/>
        <w:lang w:val="ru-RU" w:eastAsia="en-US" w:bidi="ar-SA"/>
      </w:rPr>
    </w:lvl>
    <w:lvl w:ilvl="4" w:tplc="0DFE3CA2">
      <w:numFmt w:val="bullet"/>
      <w:lvlText w:val="•"/>
      <w:lvlJc w:val="left"/>
      <w:pPr>
        <w:ind w:left="4222" w:hanging="707"/>
      </w:pPr>
      <w:rPr>
        <w:rFonts w:hint="default"/>
        <w:lang w:val="ru-RU" w:eastAsia="en-US" w:bidi="ar-SA"/>
      </w:rPr>
    </w:lvl>
    <w:lvl w:ilvl="5" w:tplc="A7340912">
      <w:numFmt w:val="bullet"/>
      <w:lvlText w:val="•"/>
      <w:lvlJc w:val="left"/>
      <w:pPr>
        <w:ind w:left="5222" w:hanging="707"/>
      </w:pPr>
      <w:rPr>
        <w:rFonts w:hint="default"/>
        <w:lang w:val="ru-RU" w:eastAsia="en-US" w:bidi="ar-SA"/>
      </w:rPr>
    </w:lvl>
    <w:lvl w:ilvl="6" w:tplc="795093BE">
      <w:numFmt w:val="bullet"/>
      <w:lvlText w:val="•"/>
      <w:lvlJc w:val="left"/>
      <w:pPr>
        <w:ind w:left="6223" w:hanging="707"/>
      </w:pPr>
      <w:rPr>
        <w:rFonts w:hint="default"/>
        <w:lang w:val="ru-RU" w:eastAsia="en-US" w:bidi="ar-SA"/>
      </w:rPr>
    </w:lvl>
    <w:lvl w:ilvl="7" w:tplc="5594900A">
      <w:numFmt w:val="bullet"/>
      <w:lvlText w:val="•"/>
      <w:lvlJc w:val="left"/>
      <w:pPr>
        <w:ind w:left="7223" w:hanging="707"/>
      </w:pPr>
      <w:rPr>
        <w:rFonts w:hint="default"/>
        <w:lang w:val="ru-RU" w:eastAsia="en-US" w:bidi="ar-SA"/>
      </w:rPr>
    </w:lvl>
    <w:lvl w:ilvl="8" w:tplc="40426EBE">
      <w:numFmt w:val="bullet"/>
      <w:lvlText w:val="•"/>
      <w:lvlJc w:val="left"/>
      <w:pPr>
        <w:ind w:left="8224" w:hanging="707"/>
      </w:pPr>
      <w:rPr>
        <w:rFonts w:hint="default"/>
        <w:lang w:val="ru-RU" w:eastAsia="en-US" w:bidi="ar-SA"/>
      </w:rPr>
    </w:lvl>
  </w:abstractNum>
  <w:abstractNum w:abstractNumId="7">
    <w:nsid w:val="72DC292A"/>
    <w:multiLevelType w:val="multilevel"/>
    <w:tmpl w:val="1638BD94"/>
    <w:lvl w:ilvl="0">
      <w:start w:val="1"/>
      <w:numFmt w:val="decimal"/>
      <w:lvlText w:val="%1"/>
      <w:lvlJc w:val="left"/>
      <w:pPr>
        <w:ind w:left="382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6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62" w:hanging="7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43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66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8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2" w:hanging="700"/>
      </w:pPr>
      <w:rPr>
        <w:rFonts w:hint="default"/>
        <w:lang w:val="ru-RU" w:eastAsia="en-US" w:bidi="ar-SA"/>
      </w:rPr>
    </w:lvl>
  </w:abstractNum>
  <w:abstractNum w:abstractNumId="8">
    <w:nsid w:val="79254753"/>
    <w:multiLevelType w:val="multilevel"/>
    <w:tmpl w:val="889A027E"/>
    <w:lvl w:ilvl="0">
      <w:start w:val="1"/>
      <w:numFmt w:val="decimal"/>
      <w:lvlText w:val="%1."/>
      <w:lvlJc w:val="left"/>
      <w:pPr>
        <w:ind w:left="163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5484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090" w:hanging="4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61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3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2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490"/>
      </w:pPr>
      <w:rPr>
        <w:rFonts w:hint="default"/>
        <w:lang w:val="ru-RU" w:eastAsia="en-US" w:bidi="ar-SA"/>
      </w:rPr>
    </w:lvl>
  </w:abstractNum>
  <w:abstractNum w:abstractNumId="9">
    <w:nsid w:val="7E820C5B"/>
    <w:multiLevelType w:val="hybridMultilevel"/>
    <w:tmpl w:val="67F8F362"/>
    <w:lvl w:ilvl="0" w:tplc="89F87B1A">
      <w:numFmt w:val="bullet"/>
      <w:lvlText w:val=""/>
      <w:lvlJc w:val="left"/>
      <w:pPr>
        <w:ind w:left="823" w:hanging="34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7267090">
      <w:numFmt w:val="bullet"/>
      <w:lvlText w:val="•"/>
      <w:lvlJc w:val="left"/>
      <w:pPr>
        <w:ind w:left="1738" w:hanging="348"/>
      </w:pPr>
      <w:rPr>
        <w:rFonts w:hint="default"/>
        <w:lang w:val="ru-RU" w:eastAsia="en-US" w:bidi="ar-SA"/>
      </w:rPr>
    </w:lvl>
    <w:lvl w:ilvl="2" w:tplc="A6A6CFE2">
      <w:numFmt w:val="bullet"/>
      <w:lvlText w:val="•"/>
      <w:lvlJc w:val="left"/>
      <w:pPr>
        <w:ind w:left="2657" w:hanging="348"/>
      </w:pPr>
      <w:rPr>
        <w:rFonts w:hint="default"/>
        <w:lang w:val="ru-RU" w:eastAsia="en-US" w:bidi="ar-SA"/>
      </w:rPr>
    </w:lvl>
    <w:lvl w:ilvl="3" w:tplc="CC44EA84">
      <w:numFmt w:val="bullet"/>
      <w:lvlText w:val="•"/>
      <w:lvlJc w:val="left"/>
      <w:pPr>
        <w:ind w:left="3575" w:hanging="348"/>
      </w:pPr>
      <w:rPr>
        <w:rFonts w:hint="default"/>
        <w:lang w:val="ru-RU" w:eastAsia="en-US" w:bidi="ar-SA"/>
      </w:rPr>
    </w:lvl>
    <w:lvl w:ilvl="4" w:tplc="4CF612D0">
      <w:numFmt w:val="bullet"/>
      <w:lvlText w:val="•"/>
      <w:lvlJc w:val="left"/>
      <w:pPr>
        <w:ind w:left="4494" w:hanging="348"/>
      </w:pPr>
      <w:rPr>
        <w:rFonts w:hint="default"/>
        <w:lang w:val="ru-RU" w:eastAsia="en-US" w:bidi="ar-SA"/>
      </w:rPr>
    </w:lvl>
    <w:lvl w:ilvl="5" w:tplc="031E0B94">
      <w:numFmt w:val="bullet"/>
      <w:lvlText w:val="•"/>
      <w:lvlJc w:val="left"/>
      <w:pPr>
        <w:ind w:left="5412" w:hanging="348"/>
      </w:pPr>
      <w:rPr>
        <w:rFonts w:hint="default"/>
        <w:lang w:val="ru-RU" w:eastAsia="en-US" w:bidi="ar-SA"/>
      </w:rPr>
    </w:lvl>
    <w:lvl w:ilvl="6" w:tplc="A594B1DC">
      <w:numFmt w:val="bullet"/>
      <w:lvlText w:val="•"/>
      <w:lvlJc w:val="left"/>
      <w:pPr>
        <w:ind w:left="6331" w:hanging="348"/>
      </w:pPr>
      <w:rPr>
        <w:rFonts w:hint="default"/>
        <w:lang w:val="ru-RU" w:eastAsia="en-US" w:bidi="ar-SA"/>
      </w:rPr>
    </w:lvl>
    <w:lvl w:ilvl="7" w:tplc="D488F852">
      <w:numFmt w:val="bullet"/>
      <w:lvlText w:val="•"/>
      <w:lvlJc w:val="left"/>
      <w:pPr>
        <w:ind w:left="7249" w:hanging="348"/>
      </w:pPr>
      <w:rPr>
        <w:rFonts w:hint="default"/>
        <w:lang w:val="ru-RU" w:eastAsia="en-US" w:bidi="ar-SA"/>
      </w:rPr>
    </w:lvl>
    <w:lvl w:ilvl="8" w:tplc="1820FF0E">
      <w:numFmt w:val="bullet"/>
      <w:lvlText w:val="•"/>
      <w:lvlJc w:val="left"/>
      <w:pPr>
        <w:ind w:left="8168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64222"/>
    <w:rsid w:val="000516CE"/>
    <w:rsid w:val="00144C5A"/>
    <w:rsid w:val="00366199"/>
    <w:rsid w:val="00390F78"/>
    <w:rsid w:val="004356B3"/>
    <w:rsid w:val="00494892"/>
    <w:rsid w:val="00613918"/>
    <w:rsid w:val="006F6701"/>
    <w:rsid w:val="00742D3E"/>
    <w:rsid w:val="00812399"/>
    <w:rsid w:val="008B431F"/>
    <w:rsid w:val="00A127D9"/>
    <w:rsid w:val="00AF447E"/>
    <w:rsid w:val="00B4093E"/>
    <w:rsid w:val="00C53F3E"/>
    <w:rsid w:val="00D64222"/>
    <w:rsid w:val="00E20D3E"/>
    <w:rsid w:val="00EE5E1B"/>
    <w:rsid w:val="00F4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670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F6701"/>
    <w:pPr>
      <w:ind w:left="824" w:hanging="49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67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F6701"/>
    <w:rPr>
      <w:sz w:val="28"/>
      <w:szCs w:val="28"/>
    </w:rPr>
  </w:style>
  <w:style w:type="paragraph" w:styleId="a5">
    <w:name w:val="Title"/>
    <w:basedOn w:val="a"/>
    <w:uiPriority w:val="1"/>
    <w:qFormat/>
    <w:rsid w:val="006F6701"/>
    <w:pPr>
      <w:spacing w:line="459" w:lineRule="exact"/>
      <w:ind w:left="882" w:right="79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6F6701"/>
    <w:pPr>
      <w:ind w:left="115" w:firstLine="709"/>
    </w:pPr>
  </w:style>
  <w:style w:type="paragraph" w:customStyle="1" w:styleId="TableParagraph">
    <w:name w:val="Table Paragraph"/>
    <w:basedOn w:val="a"/>
    <w:uiPriority w:val="1"/>
    <w:qFormat/>
    <w:rsid w:val="006F6701"/>
    <w:pPr>
      <w:ind w:left="101"/>
    </w:pPr>
  </w:style>
  <w:style w:type="paragraph" w:styleId="a7">
    <w:name w:val="Balloon Text"/>
    <w:basedOn w:val="a"/>
    <w:link w:val="a8"/>
    <w:uiPriority w:val="99"/>
    <w:semiHidden/>
    <w:unhideWhenUsed/>
    <w:rsid w:val="004948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4892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EE5E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E5E1B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31</Pages>
  <Words>8048</Words>
  <Characters>45880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2021-02-17T08:15:00Z</cp:lastPrinted>
  <dcterms:created xsi:type="dcterms:W3CDTF">2021-02-17T07:43:00Z</dcterms:created>
  <dcterms:modified xsi:type="dcterms:W3CDTF">2022-11-17T06:26:00Z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PDF Architect 6</vt:lpwstr>
  </property>
  <property fmtid="{D5CDD505-2E9C-101B-9397-08002B2CF9AE}" pid="4" name="LastSaved">
    <vt:filetime>2021-02-17T00:00:00Z</vt:filetime>
  </property>
</Properties>
</file>