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0BD0" w14:textId="672C36A2" w:rsidR="00F57043" w:rsidRPr="00F57043" w:rsidRDefault="00F57043" w:rsidP="00F57043">
      <w:pPr>
        <w:shd w:val="clear" w:color="auto" w:fill="FFFFFF"/>
        <w:spacing w:after="300" w:line="240" w:lineRule="auto"/>
        <w:ind w:firstLine="709"/>
        <w:jc w:val="center"/>
        <w:rPr>
          <w:rFonts w:ascii="Times New Roman" w:eastAsia="Times New Roman" w:hAnsi="Times New Roman" w:cs="Times New Roman"/>
          <w:b/>
          <w:bCs/>
          <w:color w:val="555555"/>
          <w:sz w:val="28"/>
          <w:szCs w:val="28"/>
          <w:lang w:eastAsia="ru-RU"/>
        </w:rPr>
      </w:pPr>
      <w:r w:rsidRPr="00F57043">
        <w:rPr>
          <w:rFonts w:ascii="Times New Roman" w:eastAsia="Times New Roman" w:hAnsi="Times New Roman" w:cs="Times New Roman"/>
          <w:b/>
          <w:bCs/>
          <w:color w:val="555555"/>
          <w:sz w:val="28"/>
          <w:szCs w:val="28"/>
          <w:lang w:eastAsia="ru-RU"/>
        </w:rPr>
        <w:t>Осторожно! Бродячие животные!</w:t>
      </w:r>
    </w:p>
    <w:p w14:paraId="6AA8CA8B" w14:textId="6DDAF139"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 xml:space="preserve">Специально обученные собаки помогают человеку с давних пор (собаки-спасатели, собаки-поводыри, охотничьи, пастушьи, сторожевые, розыскные, ездовые собаки, собаки-целители и </w:t>
      </w:r>
      <w:proofErr w:type="gramStart"/>
      <w:r w:rsidRPr="00F57043">
        <w:rPr>
          <w:rFonts w:ascii="Times New Roman" w:eastAsia="Times New Roman" w:hAnsi="Times New Roman" w:cs="Times New Roman"/>
          <w:color w:val="555555"/>
          <w:sz w:val="28"/>
          <w:szCs w:val="28"/>
          <w:lang w:eastAsia="ru-RU"/>
        </w:rPr>
        <w:t>т.д.</w:t>
      </w:r>
      <w:proofErr w:type="gramEnd"/>
      <w:r w:rsidRPr="00F57043">
        <w:rPr>
          <w:rFonts w:ascii="Times New Roman" w:eastAsia="Times New Roman" w:hAnsi="Times New Roman" w:cs="Times New Roman"/>
          <w:color w:val="555555"/>
          <w:sz w:val="28"/>
          <w:szCs w:val="28"/>
          <w:lang w:eastAsia="ru-RU"/>
        </w:rPr>
        <w:t>). Но, к сожалению</w:t>
      </w:r>
      <w:r>
        <w:rPr>
          <w:rFonts w:ascii="Times New Roman" w:eastAsia="Times New Roman" w:hAnsi="Times New Roman" w:cs="Times New Roman"/>
          <w:color w:val="555555"/>
          <w:sz w:val="28"/>
          <w:szCs w:val="28"/>
          <w:lang w:eastAsia="ru-RU"/>
        </w:rPr>
        <w:t>,</w:t>
      </w:r>
      <w:r w:rsidRPr="00F57043">
        <w:rPr>
          <w:rFonts w:ascii="Times New Roman" w:eastAsia="Times New Roman" w:hAnsi="Times New Roman" w:cs="Times New Roman"/>
          <w:color w:val="555555"/>
          <w:sz w:val="28"/>
          <w:szCs w:val="28"/>
          <w:lang w:eastAsia="ru-RU"/>
        </w:rPr>
        <w:t xml:space="preserve"> все чаще случаются инциденты, причиной которых становится агрессивное и неуправляемое поведение собак, в большей степени которые происходят по вине человека. На улицах встречаются бездомные собаки, больные, брошенные нерадивыми хозяевами и обиженные людьми, они бродят по городу, собираясь в довольно крупные стаи, и представляют большую опасность. Причин, по которым бездомное животное может при виде человека повести себя агрессивно, множество: голод; страх; защита потомства; бешенство; вторжение на их охраняемую территорию; также, если собака неправильно дрессирована, она может напасть неожиданно, особенно это относится к бойцовским породам. В процессе выведения такой породы выбирались самые жестокие животные.</w:t>
      </w:r>
    </w:p>
    <w:p w14:paraId="686F2769" w14:textId="071E11EE" w:rsidR="00F57043" w:rsidRPr="00F57043" w:rsidRDefault="00F57043" w:rsidP="00F57043">
      <w:pPr>
        <w:shd w:val="clear" w:color="auto" w:fill="FFFFFF"/>
        <w:spacing w:after="0" w:line="330" w:lineRule="atLeast"/>
        <w:rPr>
          <w:rFonts w:ascii="Tahoma" w:eastAsia="Times New Roman" w:hAnsi="Tahoma" w:cs="Tahoma"/>
          <w:color w:val="555555"/>
          <w:sz w:val="21"/>
          <w:szCs w:val="21"/>
          <w:lang w:eastAsia="ru-RU"/>
        </w:rPr>
      </w:pPr>
      <w:r w:rsidRPr="00F57043">
        <w:rPr>
          <w:rFonts w:ascii="Tahoma" w:eastAsia="Times New Roman" w:hAnsi="Tahoma" w:cs="Tahoma"/>
          <w:noProof/>
          <w:color w:val="555555"/>
          <w:sz w:val="21"/>
          <w:szCs w:val="21"/>
          <w:lang w:eastAsia="ru-RU"/>
        </w:rPr>
        <w:drawing>
          <wp:inline distT="0" distB="0" distL="0" distR="0" wp14:anchorId="345CBE06" wp14:editId="4AD922EF">
            <wp:extent cx="2505075" cy="1876425"/>
            <wp:effectExtent l="0" t="0" r="9525" b="9525"/>
            <wp:docPr id="3" name="Рисунок 3" descr="Изображение выглядит как текст, собака, млекопитающее, дикая соба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собака, млекопитающее, дикая собака&#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5075" cy="1876425"/>
                    </a:xfrm>
                    <a:prstGeom prst="rect">
                      <a:avLst/>
                    </a:prstGeom>
                    <a:noFill/>
                    <a:ln>
                      <a:noFill/>
                    </a:ln>
                  </pic:spPr>
                </pic:pic>
              </a:graphicData>
            </a:graphic>
          </wp:inline>
        </w:drawing>
      </w:r>
    </w:p>
    <w:p w14:paraId="0B47E88D"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b/>
          <w:bCs/>
          <w:color w:val="555555"/>
          <w:sz w:val="28"/>
          <w:szCs w:val="28"/>
          <w:lang w:eastAsia="ru-RU"/>
        </w:rPr>
        <w:t>Бродячие собаки представляют опасность:</w:t>
      </w:r>
    </w:p>
    <w:p w14:paraId="60B110EF"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1.</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 xml:space="preserve">Если они агрессивные и бросаются на </w:t>
      </w:r>
      <w:proofErr w:type="spellStart"/>
      <w:r w:rsidRPr="00F57043">
        <w:rPr>
          <w:rFonts w:ascii="Times New Roman" w:eastAsia="Times New Roman" w:hAnsi="Times New Roman" w:cs="Times New Roman"/>
          <w:color w:val="555555"/>
          <w:sz w:val="28"/>
          <w:szCs w:val="28"/>
          <w:lang w:eastAsia="ru-RU"/>
        </w:rPr>
        <w:t>всѐ</w:t>
      </w:r>
      <w:proofErr w:type="spellEnd"/>
      <w:r w:rsidRPr="00F57043">
        <w:rPr>
          <w:rFonts w:ascii="Times New Roman" w:eastAsia="Times New Roman" w:hAnsi="Times New Roman" w:cs="Times New Roman"/>
          <w:color w:val="555555"/>
          <w:sz w:val="28"/>
          <w:szCs w:val="28"/>
          <w:lang w:eastAsia="ru-RU"/>
        </w:rPr>
        <w:t>, что движется.</w:t>
      </w:r>
    </w:p>
    <w:p w14:paraId="03E38502"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2. Если они сбиваются в большие стаи с вожаком во главе.</w:t>
      </w:r>
    </w:p>
    <w:p w14:paraId="4A724B95"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3.</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 xml:space="preserve">Если собака больна бешенством, </w:t>
      </w:r>
      <w:proofErr w:type="gramStart"/>
      <w:r w:rsidRPr="00F57043">
        <w:rPr>
          <w:rFonts w:ascii="Times New Roman" w:eastAsia="Times New Roman" w:hAnsi="Times New Roman" w:cs="Times New Roman"/>
          <w:color w:val="555555"/>
          <w:sz w:val="28"/>
          <w:szCs w:val="28"/>
          <w:lang w:eastAsia="ru-RU"/>
        </w:rPr>
        <w:t>т.к.</w:t>
      </w:r>
      <w:proofErr w:type="gramEnd"/>
      <w:r w:rsidRPr="00F57043">
        <w:rPr>
          <w:rFonts w:ascii="Times New Roman" w:eastAsia="Times New Roman" w:hAnsi="Times New Roman" w:cs="Times New Roman"/>
          <w:color w:val="555555"/>
          <w:sz w:val="28"/>
          <w:szCs w:val="28"/>
          <w:lang w:eastAsia="ru-RU"/>
        </w:rPr>
        <w:t xml:space="preserve"> она очень непредсказуема, может напасть без предупредительного лая.</w:t>
      </w:r>
    </w:p>
    <w:p w14:paraId="1DCA7344"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b/>
          <w:bCs/>
          <w:color w:val="555555"/>
          <w:sz w:val="28"/>
          <w:szCs w:val="28"/>
          <w:lang w:eastAsia="ru-RU"/>
        </w:rPr>
        <w:t>Правила и способы защиты при встрече с собакой или стаей собак.</w:t>
      </w:r>
    </w:p>
    <w:p w14:paraId="7AB4ACE6"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1.</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 xml:space="preserve">Бродячие и одичавшие собаки опасны в группе. Опасность представляют собой уже </w:t>
      </w:r>
      <w:proofErr w:type="gramStart"/>
      <w:r w:rsidRPr="00F57043">
        <w:rPr>
          <w:rFonts w:ascii="Times New Roman" w:eastAsia="Times New Roman" w:hAnsi="Times New Roman" w:cs="Times New Roman"/>
          <w:color w:val="555555"/>
          <w:sz w:val="28"/>
          <w:szCs w:val="28"/>
          <w:lang w:eastAsia="ru-RU"/>
        </w:rPr>
        <w:t>2-3</w:t>
      </w:r>
      <w:proofErr w:type="gramEnd"/>
      <w:r w:rsidRPr="00F57043">
        <w:rPr>
          <w:rFonts w:ascii="Times New Roman" w:eastAsia="Times New Roman" w:hAnsi="Times New Roman" w:cs="Times New Roman"/>
          <w:color w:val="555555"/>
          <w:sz w:val="28"/>
          <w:szCs w:val="28"/>
          <w:lang w:eastAsia="ru-RU"/>
        </w:rPr>
        <w:t xml:space="preserve"> собаки. Тем более, если их </w:t>
      </w:r>
      <w:proofErr w:type="gramStart"/>
      <w:r w:rsidRPr="00F57043">
        <w:rPr>
          <w:rFonts w:ascii="Times New Roman" w:eastAsia="Times New Roman" w:hAnsi="Times New Roman" w:cs="Times New Roman"/>
          <w:color w:val="555555"/>
          <w:sz w:val="28"/>
          <w:szCs w:val="28"/>
          <w:lang w:eastAsia="ru-RU"/>
        </w:rPr>
        <w:t>4-5</w:t>
      </w:r>
      <w:proofErr w:type="gramEnd"/>
      <w:r w:rsidRPr="00F57043">
        <w:rPr>
          <w:rFonts w:ascii="Times New Roman" w:eastAsia="Times New Roman" w:hAnsi="Times New Roman" w:cs="Times New Roman"/>
          <w:color w:val="555555"/>
          <w:sz w:val="28"/>
          <w:szCs w:val="28"/>
          <w:lang w:eastAsia="ru-RU"/>
        </w:rPr>
        <w:t xml:space="preserve"> и более. Если не желаете неприятностей, обходите такие группы стороной. Немедленно без паники уйдите из зоны конфликта. Увидев вдалеке бегущую стаю или собаку постарайтесь без спешки сменить маршрут. Повышенной опасностью отличаются те ситуации, когда в группе собак начались «разборки», а вы оказались рядом.</w:t>
      </w:r>
    </w:p>
    <w:p w14:paraId="0059F26A"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При встрече с бродячей собакой, оцените, как она реагирует на ваше появление. В ряде случаев достаточно просто </w:t>
      </w:r>
      <w:r w:rsidRPr="00F57043">
        <w:rPr>
          <w:rFonts w:ascii="Times New Roman" w:eastAsia="Times New Roman" w:hAnsi="Times New Roman" w:cs="Times New Roman"/>
          <w:b/>
          <w:bCs/>
          <w:color w:val="555555"/>
          <w:sz w:val="28"/>
          <w:szCs w:val="28"/>
          <w:lang w:eastAsia="ru-RU"/>
        </w:rPr>
        <w:t xml:space="preserve">аккуратно пройти мимо собаки, не провоцируя </w:t>
      </w:r>
      <w:proofErr w:type="spellStart"/>
      <w:r w:rsidRPr="00F57043">
        <w:rPr>
          <w:rFonts w:ascii="Times New Roman" w:eastAsia="Times New Roman" w:hAnsi="Times New Roman" w:cs="Times New Roman"/>
          <w:b/>
          <w:bCs/>
          <w:color w:val="555555"/>
          <w:sz w:val="28"/>
          <w:szCs w:val="28"/>
          <w:lang w:eastAsia="ru-RU"/>
        </w:rPr>
        <w:t>еѐ</w:t>
      </w:r>
      <w:proofErr w:type="spellEnd"/>
      <w:r w:rsidRPr="00F57043">
        <w:rPr>
          <w:rFonts w:ascii="Times New Roman" w:eastAsia="Times New Roman" w:hAnsi="Times New Roman" w:cs="Times New Roman"/>
          <w:b/>
          <w:bCs/>
          <w:color w:val="555555"/>
          <w:sz w:val="28"/>
          <w:szCs w:val="28"/>
          <w:lang w:eastAsia="ru-RU"/>
        </w:rPr>
        <w:t>.</w:t>
      </w:r>
    </w:p>
    <w:p w14:paraId="15B56D8E"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lastRenderedPageBreak/>
        <w:t>1.</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Если вы видите, что на лужайке разлеглись несколько собак – ни в коем случае не идите через их территорию.</w:t>
      </w:r>
    </w:p>
    <w:p w14:paraId="6C389808"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2.</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В темное время суток особенно обходите пустыри, парки и другие подобные места. Там как раз находятся самые «неприкосновенные» участки обитания стай. Их то они и защищают с особым рвением.</w:t>
      </w:r>
    </w:p>
    <w:p w14:paraId="522D62FF"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3.</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b/>
          <w:bCs/>
          <w:color w:val="555555"/>
          <w:sz w:val="28"/>
          <w:szCs w:val="28"/>
          <w:lang w:eastAsia="ru-RU"/>
        </w:rPr>
        <w:t>Ни в коем случае нельзя бежать. </w:t>
      </w:r>
      <w:r w:rsidRPr="00F57043">
        <w:rPr>
          <w:rFonts w:ascii="Times New Roman" w:eastAsia="Times New Roman" w:hAnsi="Times New Roman" w:cs="Times New Roman"/>
          <w:color w:val="555555"/>
          <w:sz w:val="28"/>
          <w:szCs w:val="28"/>
          <w:lang w:eastAsia="ru-RU"/>
        </w:rPr>
        <w:t>Бежать можно только тогда, когда есть возможность гарантированно оказаться вне досягаемости собаки.</w:t>
      </w:r>
    </w:p>
    <w:p w14:paraId="323BB8DD"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4. Никогда </w:t>
      </w:r>
      <w:r w:rsidRPr="00F57043">
        <w:rPr>
          <w:rFonts w:ascii="Times New Roman" w:eastAsia="Times New Roman" w:hAnsi="Times New Roman" w:cs="Times New Roman"/>
          <w:b/>
          <w:bCs/>
          <w:color w:val="555555"/>
          <w:sz w:val="28"/>
          <w:szCs w:val="28"/>
          <w:lang w:eastAsia="ru-RU"/>
        </w:rPr>
        <w:t>не прикасайтесь </w:t>
      </w:r>
      <w:r w:rsidRPr="00F57043">
        <w:rPr>
          <w:rFonts w:ascii="Times New Roman" w:eastAsia="Times New Roman" w:hAnsi="Times New Roman" w:cs="Times New Roman"/>
          <w:color w:val="555555"/>
          <w:sz w:val="28"/>
          <w:szCs w:val="28"/>
          <w:lang w:eastAsia="ru-RU"/>
        </w:rPr>
        <w:t>к животным в отсутствии их хозяев, особенно во время еды и сна.</w:t>
      </w:r>
    </w:p>
    <w:p w14:paraId="382FC32A"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5.</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b/>
          <w:bCs/>
          <w:color w:val="555555"/>
          <w:sz w:val="28"/>
          <w:szCs w:val="28"/>
          <w:lang w:eastAsia="ru-RU"/>
        </w:rPr>
        <w:t>Нельзя дразнить </w:t>
      </w:r>
      <w:r w:rsidRPr="00F57043">
        <w:rPr>
          <w:rFonts w:ascii="Times New Roman" w:eastAsia="Times New Roman" w:hAnsi="Times New Roman" w:cs="Times New Roman"/>
          <w:color w:val="555555"/>
          <w:sz w:val="28"/>
          <w:szCs w:val="28"/>
          <w:lang w:eastAsia="ru-RU"/>
        </w:rPr>
        <w:t>собак.</w:t>
      </w:r>
    </w:p>
    <w:p w14:paraId="1B5EE3AC"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b/>
          <w:bCs/>
          <w:color w:val="555555"/>
          <w:sz w:val="28"/>
          <w:szCs w:val="28"/>
          <w:lang w:eastAsia="ru-RU"/>
        </w:rPr>
        <w:t>Не провоцируйте её на агрессию.</w:t>
      </w:r>
    </w:p>
    <w:p w14:paraId="225106EB"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b/>
          <w:bCs/>
          <w:color w:val="555555"/>
          <w:sz w:val="28"/>
          <w:szCs w:val="28"/>
          <w:lang w:eastAsia="ru-RU"/>
        </w:rPr>
        <w:t>Нельзя подходить и гладить </w:t>
      </w:r>
      <w:r w:rsidRPr="00F57043">
        <w:rPr>
          <w:rFonts w:ascii="Times New Roman" w:eastAsia="Times New Roman" w:hAnsi="Times New Roman" w:cs="Times New Roman"/>
          <w:color w:val="555555"/>
          <w:sz w:val="28"/>
          <w:szCs w:val="28"/>
          <w:lang w:eastAsia="ru-RU"/>
        </w:rPr>
        <w:t>незнакомую собаку.</w:t>
      </w:r>
    </w:p>
    <w:p w14:paraId="19831926"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b/>
          <w:bCs/>
          <w:color w:val="555555"/>
          <w:sz w:val="28"/>
          <w:szCs w:val="28"/>
          <w:lang w:eastAsia="ru-RU"/>
        </w:rPr>
        <w:t>Не отбирайте у собак </w:t>
      </w:r>
      <w:r w:rsidRPr="00F57043">
        <w:rPr>
          <w:rFonts w:ascii="Times New Roman" w:eastAsia="Times New Roman" w:hAnsi="Times New Roman" w:cs="Times New Roman"/>
          <w:color w:val="555555"/>
          <w:sz w:val="28"/>
          <w:szCs w:val="28"/>
          <w:lang w:eastAsia="ru-RU"/>
        </w:rPr>
        <w:t>их игрушки или кости.</w:t>
      </w:r>
    </w:p>
    <w:p w14:paraId="55688DFC"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b/>
          <w:bCs/>
          <w:color w:val="555555"/>
          <w:sz w:val="28"/>
          <w:szCs w:val="28"/>
          <w:lang w:eastAsia="ru-RU"/>
        </w:rPr>
        <w:t>Уходить желательно, не поворачиваясь спиной, без резких движений.</w:t>
      </w:r>
    </w:p>
    <w:p w14:paraId="271BEBD1"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b/>
          <w:bCs/>
          <w:color w:val="555555"/>
          <w:sz w:val="28"/>
          <w:szCs w:val="28"/>
          <w:lang w:eastAsia="ru-RU"/>
        </w:rPr>
        <w:t>Не стоит смотреть собаке </w:t>
      </w:r>
      <w:r w:rsidRPr="00F57043">
        <w:rPr>
          <w:rFonts w:ascii="Times New Roman" w:eastAsia="Times New Roman" w:hAnsi="Times New Roman" w:cs="Times New Roman"/>
          <w:color w:val="555555"/>
          <w:sz w:val="28"/>
          <w:szCs w:val="28"/>
          <w:lang w:eastAsia="ru-RU"/>
        </w:rPr>
        <w:t>в глаза.</w:t>
      </w:r>
    </w:p>
    <w:p w14:paraId="753280A6"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b/>
          <w:bCs/>
          <w:color w:val="555555"/>
          <w:sz w:val="28"/>
          <w:szCs w:val="28"/>
          <w:lang w:eastAsia="ru-RU"/>
        </w:rPr>
        <w:t>Не нужно бояться</w:t>
      </w:r>
      <w:r w:rsidRPr="00F57043">
        <w:rPr>
          <w:rFonts w:ascii="Times New Roman" w:eastAsia="Times New Roman" w:hAnsi="Times New Roman" w:cs="Times New Roman"/>
          <w:color w:val="555555"/>
          <w:sz w:val="28"/>
          <w:szCs w:val="28"/>
          <w:lang w:eastAsia="ru-RU"/>
        </w:rPr>
        <w:t>. Собаки реагируют на движения. Размашистый шаг поможет не показать испуг.</w:t>
      </w:r>
    </w:p>
    <w:p w14:paraId="2D7E4456"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b/>
          <w:bCs/>
          <w:color w:val="555555"/>
          <w:sz w:val="28"/>
          <w:szCs w:val="28"/>
          <w:lang w:eastAsia="ru-RU"/>
        </w:rPr>
        <w:t>Очень опасны собаки, больные бешенством</w:t>
      </w:r>
      <w:r w:rsidRPr="00F57043">
        <w:rPr>
          <w:rFonts w:ascii="Times New Roman" w:eastAsia="Times New Roman" w:hAnsi="Times New Roman" w:cs="Times New Roman"/>
          <w:color w:val="555555"/>
          <w:sz w:val="28"/>
          <w:szCs w:val="28"/>
          <w:lang w:eastAsia="ru-RU"/>
        </w:rPr>
        <w:t>.</w:t>
      </w:r>
    </w:p>
    <w:p w14:paraId="60105D99"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1.</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 xml:space="preserve">Она подходит к людям, заигрывает, виляет хвостом, </w:t>
      </w:r>
      <w:proofErr w:type="spellStart"/>
      <w:r w:rsidRPr="00F57043">
        <w:rPr>
          <w:rFonts w:ascii="Times New Roman" w:eastAsia="Times New Roman" w:hAnsi="Times New Roman" w:cs="Times New Roman"/>
          <w:color w:val="555555"/>
          <w:sz w:val="28"/>
          <w:szCs w:val="28"/>
          <w:lang w:eastAsia="ru-RU"/>
        </w:rPr>
        <w:t>всѐ</w:t>
      </w:r>
      <w:proofErr w:type="spellEnd"/>
      <w:r w:rsidRPr="00F57043">
        <w:rPr>
          <w:rFonts w:ascii="Times New Roman" w:eastAsia="Times New Roman" w:hAnsi="Times New Roman" w:cs="Times New Roman"/>
          <w:color w:val="555555"/>
          <w:sz w:val="28"/>
          <w:szCs w:val="28"/>
          <w:lang w:eastAsia="ru-RU"/>
        </w:rPr>
        <w:t xml:space="preserve"> как обычно. И лишь получив укус, вы понимаете, что напрасно протянули ей кусок хлеба.</w:t>
      </w:r>
    </w:p>
    <w:p w14:paraId="6EE3A5EC"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2.</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Собаки очень чувствительны к громким звукам. Можно издать громкий угрожающий крик, заговорить погромче. Не следует издавать визгливых и истеричных тонов, собаки воспримут это как слабость.</w:t>
      </w:r>
    </w:p>
    <w:p w14:paraId="2E614BCB"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b/>
          <w:bCs/>
          <w:color w:val="555555"/>
          <w:sz w:val="28"/>
          <w:szCs w:val="28"/>
          <w:lang w:eastAsia="ru-RU"/>
        </w:rPr>
        <w:t>Как действовать при нападении собаки</w:t>
      </w:r>
    </w:p>
    <w:p w14:paraId="65A5645D"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1.</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Повернитесь лицом к нападающей собаке. Для защиты используйте зонтик, камни, палку, одновременно отступая к укрытию (забору, дому) спиной и зовите на помощь окружающих.</w:t>
      </w:r>
    </w:p>
    <w:p w14:paraId="150837C7"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2. По возможности обмотайте плащом (пиджаком) предплечье и кисть, затем,</w:t>
      </w:r>
    </w:p>
    <w:p w14:paraId="775087A9"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выставив вперед, спровоцируйте собаку на укус и сильно ударьте по верхней челюсти собаки.</w:t>
      </w:r>
    </w:p>
    <w:p w14:paraId="67714B57"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lastRenderedPageBreak/>
        <w:t>1. Если собака сбила вас с ног, упадите на живот и закройте руками шею. Помните, что болевыми точками у собаки является нос, пах и язык.</w:t>
      </w:r>
    </w:p>
    <w:p w14:paraId="006426A5"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2.</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Постарайтесь укрыться за любой дверью, забраться повыше. Можно схватить камень, палку</w:t>
      </w:r>
    </w:p>
    <w:p w14:paraId="1D2B39D9"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или сделать вид, но только если собака маленькая или небольших размеров!</w:t>
      </w:r>
    </w:p>
    <w:p w14:paraId="1E56EC43"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1.</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 xml:space="preserve">Можно поднять горсть песка и бросить в глаза собаке. Но, если на вас хотят напасть крупные псы, этого делать не нужно, </w:t>
      </w:r>
      <w:proofErr w:type="gramStart"/>
      <w:r w:rsidRPr="00F57043">
        <w:rPr>
          <w:rFonts w:ascii="Times New Roman" w:eastAsia="Times New Roman" w:hAnsi="Times New Roman" w:cs="Times New Roman"/>
          <w:color w:val="555555"/>
          <w:sz w:val="28"/>
          <w:szCs w:val="28"/>
          <w:lang w:eastAsia="ru-RU"/>
        </w:rPr>
        <w:t>т.к.</w:t>
      </w:r>
      <w:proofErr w:type="gramEnd"/>
      <w:r w:rsidRPr="00F57043">
        <w:rPr>
          <w:rFonts w:ascii="Times New Roman" w:eastAsia="Times New Roman" w:hAnsi="Times New Roman" w:cs="Times New Roman"/>
          <w:color w:val="555555"/>
          <w:sz w:val="28"/>
          <w:szCs w:val="28"/>
          <w:lang w:eastAsia="ru-RU"/>
        </w:rPr>
        <w:t xml:space="preserve"> это только спровоцирует собак.</w:t>
      </w:r>
    </w:p>
    <w:p w14:paraId="07B29192"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2.</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p>
    <w:p w14:paraId="68874F99" w14:textId="77777777" w:rsidR="00F57043" w:rsidRPr="00F57043" w:rsidRDefault="00F57043" w:rsidP="00F57043">
      <w:pPr>
        <w:shd w:val="clear" w:color="auto" w:fill="FFFFFF"/>
        <w:spacing w:after="300" w:line="240" w:lineRule="auto"/>
        <w:ind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b/>
          <w:bCs/>
          <w:color w:val="555555"/>
          <w:sz w:val="28"/>
          <w:szCs w:val="28"/>
          <w:lang w:eastAsia="ru-RU"/>
        </w:rPr>
        <w:t>Что делать, если вас укусила собака?</w:t>
      </w:r>
    </w:p>
    <w:p w14:paraId="2A059E50"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1.</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Место укуса промыть водой с мылом или дезинфицирующим раствором, например, 3% перекисью водорода.</w:t>
      </w:r>
    </w:p>
    <w:p w14:paraId="349734F6"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2.</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Если есть кровотечение, наложите повязку.</w:t>
      </w:r>
    </w:p>
    <w:p w14:paraId="27D7894D"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3. Обязательно обратитесь в больницу, а лучше вызовите скорую.</w:t>
      </w:r>
    </w:p>
    <w:p w14:paraId="12BB10D6" w14:textId="77777777" w:rsidR="00F57043" w:rsidRPr="00F57043" w:rsidRDefault="00F57043" w:rsidP="00F57043">
      <w:pPr>
        <w:shd w:val="clear" w:color="auto" w:fill="FFFFFF"/>
        <w:spacing w:after="0" w:line="240" w:lineRule="auto"/>
        <w:ind w:left="720" w:firstLine="709"/>
        <w:jc w:val="both"/>
        <w:rPr>
          <w:rFonts w:ascii="Tahoma" w:eastAsia="Times New Roman" w:hAnsi="Tahoma" w:cs="Tahoma"/>
          <w:color w:val="555555"/>
          <w:sz w:val="21"/>
          <w:szCs w:val="21"/>
          <w:lang w:eastAsia="ru-RU"/>
        </w:rPr>
      </w:pPr>
      <w:r w:rsidRPr="00F57043">
        <w:rPr>
          <w:rFonts w:ascii="Times New Roman" w:eastAsia="Times New Roman" w:hAnsi="Times New Roman" w:cs="Times New Roman"/>
          <w:color w:val="555555"/>
          <w:sz w:val="28"/>
          <w:szCs w:val="28"/>
          <w:lang w:eastAsia="ru-RU"/>
        </w:rPr>
        <w:t>4.</w:t>
      </w:r>
      <w:r w:rsidRPr="00F57043">
        <w:rPr>
          <w:rFonts w:ascii="Times New Roman" w:eastAsia="Times New Roman" w:hAnsi="Times New Roman" w:cs="Times New Roman"/>
          <w:color w:val="555555"/>
          <w:sz w:val="14"/>
          <w:szCs w:val="14"/>
          <w:lang w:eastAsia="ru-RU"/>
        </w:rPr>
        <w:t>  </w:t>
      </w:r>
      <w:r w:rsidRPr="00F57043">
        <w:rPr>
          <w:rFonts w:ascii="Times New Roman" w:eastAsia="Times New Roman" w:hAnsi="Times New Roman" w:cs="Times New Roman"/>
          <w:color w:val="555555"/>
          <w:sz w:val="28"/>
          <w:szCs w:val="28"/>
          <w:lang w:eastAsia="ru-RU"/>
        </w:rPr>
        <w:t>Найдите хозяина собаки, чтобы узнать, была ли прививка против бешенства. Если хозяин не найден, придется пройти курс уколов от бешенства. </w:t>
      </w:r>
    </w:p>
    <w:p w14:paraId="2D81AE9F" w14:textId="1875FB4F" w:rsidR="00F57043" w:rsidRPr="00F57043" w:rsidRDefault="00F57043" w:rsidP="00F57043">
      <w:pPr>
        <w:shd w:val="clear" w:color="auto" w:fill="FFFFFF"/>
        <w:spacing w:after="150" w:line="330" w:lineRule="atLeast"/>
        <w:rPr>
          <w:rFonts w:ascii="Tahoma" w:eastAsia="Times New Roman" w:hAnsi="Tahoma" w:cs="Tahoma"/>
          <w:color w:val="555555"/>
          <w:sz w:val="21"/>
          <w:szCs w:val="21"/>
          <w:lang w:eastAsia="ru-RU"/>
        </w:rPr>
      </w:pPr>
      <w:r w:rsidRPr="00F57043">
        <w:rPr>
          <w:rFonts w:ascii="Tahoma" w:eastAsia="Times New Roman" w:hAnsi="Tahoma" w:cs="Tahoma"/>
          <w:noProof/>
          <w:color w:val="555555"/>
          <w:sz w:val="21"/>
          <w:szCs w:val="21"/>
          <w:lang w:eastAsia="ru-RU"/>
        </w:rPr>
        <w:drawing>
          <wp:inline distT="0" distB="0" distL="0" distR="0" wp14:anchorId="64F2B1A3" wp14:editId="227909B4">
            <wp:extent cx="2486025" cy="1866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6025" cy="1866900"/>
                    </a:xfrm>
                    <a:prstGeom prst="rect">
                      <a:avLst/>
                    </a:prstGeom>
                    <a:noFill/>
                    <a:ln>
                      <a:noFill/>
                    </a:ln>
                  </pic:spPr>
                </pic:pic>
              </a:graphicData>
            </a:graphic>
          </wp:inline>
        </w:drawing>
      </w:r>
    </w:p>
    <w:p w14:paraId="6314CB2C" w14:textId="7FF2DACF" w:rsidR="00F57043" w:rsidRPr="00F57043" w:rsidRDefault="00F57043" w:rsidP="00F57043">
      <w:pPr>
        <w:shd w:val="clear" w:color="auto" w:fill="FFFFFF"/>
        <w:spacing w:after="0" w:line="330" w:lineRule="atLeast"/>
        <w:ind w:left="825" w:right="90"/>
        <w:textAlignment w:val="top"/>
        <w:rPr>
          <w:rFonts w:ascii="Tahoma" w:eastAsia="Times New Roman" w:hAnsi="Tahoma" w:cs="Tahoma"/>
          <w:color w:val="555555"/>
          <w:sz w:val="21"/>
          <w:szCs w:val="21"/>
          <w:lang w:eastAsia="ru-RU"/>
        </w:rPr>
      </w:pPr>
    </w:p>
    <w:p w14:paraId="341B4034" w14:textId="77777777" w:rsidR="007A4A6E" w:rsidRDefault="007A4A6E"/>
    <w:sectPr w:rsidR="007A4A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0519B"/>
    <w:multiLevelType w:val="multilevel"/>
    <w:tmpl w:val="FC84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6E"/>
    <w:rsid w:val="007A4A6E"/>
    <w:rsid w:val="00F5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26FF"/>
  <w15:chartTrackingRefBased/>
  <w15:docId w15:val="{BB77BBDB-CA2C-42DD-865C-B3BA5F8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70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7043"/>
    <w:rPr>
      <w:b/>
      <w:bCs/>
    </w:rPr>
  </w:style>
  <w:style w:type="paragraph" w:customStyle="1" w:styleId="picture">
    <w:name w:val="picture"/>
    <w:basedOn w:val="a"/>
    <w:rsid w:val="00F570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066602">
      <w:bodyDiv w:val="1"/>
      <w:marLeft w:val="0"/>
      <w:marRight w:val="0"/>
      <w:marTop w:val="0"/>
      <w:marBottom w:val="0"/>
      <w:divBdr>
        <w:top w:val="none" w:sz="0" w:space="0" w:color="auto"/>
        <w:left w:val="none" w:sz="0" w:space="0" w:color="auto"/>
        <w:bottom w:val="none" w:sz="0" w:space="0" w:color="auto"/>
        <w:right w:val="none" w:sz="0" w:space="0" w:color="auto"/>
      </w:divBdr>
      <w:divsChild>
        <w:div w:id="109132202">
          <w:marLeft w:val="0"/>
          <w:marRight w:val="0"/>
          <w:marTop w:val="0"/>
          <w:marBottom w:val="150"/>
          <w:divBdr>
            <w:top w:val="none" w:sz="0" w:space="0" w:color="auto"/>
            <w:left w:val="none" w:sz="0" w:space="0" w:color="auto"/>
            <w:bottom w:val="none" w:sz="0" w:space="0" w:color="auto"/>
            <w:right w:val="none" w:sz="0" w:space="0" w:color="auto"/>
          </w:divBdr>
        </w:div>
        <w:div w:id="146010878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сад</dc:creator>
  <cp:keywords/>
  <dc:description/>
  <cp:lastModifiedBy>сад сад</cp:lastModifiedBy>
  <cp:revision>2</cp:revision>
  <dcterms:created xsi:type="dcterms:W3CDTF">2022-03-22T07:45:00Z</dcterms:created>
  <dcterms:modified xsi:type="dcterms:W3CDTF">2022-03-22T07:46:00Z</dcterms:modified>
</cp:coreProperties>
</file>