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046"/>
        <w:gridCol w:w="420"/>
      </w:tblGrid>
      <w:tr w:rsidR="009B6716" w:rsidRPr="003215A6" w:rsidTr="000A4EBC">
        <w:trPr>
          <w:trHeight w:val="67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проект "</w:t>
            </w:r>
            <w:proofErr w:type="spellStart"/>
            <w:r w:rsidRPr="003215A6">
              <w:rPr>
                <w:rFonts w:ascii="Times New Roman" w:hAnsi="Times New Roman" w:cs="Times New Roman"/>
                <w:b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Праздник Белого месяца"</w:t>
            </w:r>
          </w:p>
        </w:tc>
        <w:tc>
          <w:tcPr>
            <w:tcW w:w="420" w:type="dxa"/>
            <w:vAlign w:val="center"/>
            <w:hideMark/>
          </w:tcPr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38125" cy="428625"/>
                  <wp:effectExtent l="19050" t="0" r="9525" b="0"/>
                  <wp:docPr id="1" name="Рисунок 1" descr="http://podsnezhniksad.ucoz.com/.s/t/946/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dsnezhniksad.ucoz.com/.s/t/946/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1"/>
        <w:tblW w:w="512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352"/>
      </w:tblGrid>
      <w:tr w:rsidR="009B6716" w:rsidRPr="003215A6" w:rsidTr="000A4EBC">
        <w:trPr>
          <w:tblCellSpacing w:w="0" w:type="dxa"/>
        </w:trPr>
        <w:tc>
          <w:tcPr>
            <w:tcW w:w="4815" w:type="pct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910620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Краткосрочный творческий проект</w:t>
            </w:r>
          </w:p>
          <w:p w:rsidR="00910620" w:rsidRDefault="00910620" w:rsidP="009106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карта проекта. </w:t>
            </w:r>
          </w:p>
          <w:p w:rsidR="00910620" w:rsidRDefault="00910620" w:rsidP="009106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Составитель проекта: Доржиева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Цырен-Доржиевна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бурятского языка Муниципального бюджетного дошкольного образовательного учреждения «Детский сад № 139 «Чебурашка» г. Улан-Удэ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вида.</w:t>
            </w:r>
          </w:p>
          <w:p w:rsidR="00910620" w:rsidRDefault="00910620" w:rsidP="009106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проекта: краткосрочный, совместный, творческий.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Игровая мотивация: создание праздничного  настроения. </w:t>
            </w:r>
          </w:p>
          <w:p w:rsidR="009B6716" w:rsidRPr="003215A6" w:rsidRDefault="009B6716" w:rsidP="006F7BE8">
            <w:pPr>
              <w:tabs>
                <w:tab w:val="left" w:pos="142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B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B6716" w:rsidRPr="003215A6" w:rsidRDefault="009B6716" w:rsidP="009106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Участники проекта: дети  дошкольного возраста, воспитатели, родители</w:t>
            </w:r>
            <w:r w:rsidR="00221E10">
              <w:rPr>
                <w:rFonts w:ascii="Times New Roman" w:hAnsi="Times New Roman" w:cs="Times New Roman"/>
                <w:sz w:val="28"/>
                <w:szCs w:val="28"/>
              </w:rPr>
              <w:t>, учитель бурятского языка.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проекта: </w:t>
            </w:r>
            <w:r w:rsidR="00FC464C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716" w:rsidRPr="008E79E1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9E1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  <w:r w:rsidR="005F1AE3" w:rsidRPr="008E79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пректа</w:t>
            </w:r>
            <w:r w:rsidRPr="008E79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Данный проект направлен на приобщение детей к народным праздникам, обычаям традициям бурят. Дети мало знают историю происхождения национальных праздников, их традиции и обычаи. Родители не привлекают детей к изготовлению или выбору подарков, а дают уже всё готовое. А как детям узнать, какой это праздник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? Кто такой Белый Старец? Что такое лунный календарь? Какие угощения готовят на этот праздник? Какую национальную одежду надевают? Как играют в игру «Шагай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»? История этого праздника? Ответы на многие другие вопросы.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Наш проект поможет детям и родителям стать непосредственными участниками подготовки к празднику Белого месяца, окунуться в праздничную атмосферу.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716" w:rsidRPr="008E79E1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9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проекта: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совместной творческой деятельности взрослого и ребенка через следующие образовательные области программы: физическое развитие, художественно-эстетическое, познавательное, социально – коммуникативное,  речевое развитие.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Повышение статуса семьи</w:t>
            </w:r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>, уважение родителей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, творческого союза детей и родителей. Расширение знаний о празднике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, истории возникновения этого праздника, о традициях и обычаях бурятского народа, играх и забавах.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9E1" w:rsidRPr="00910620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2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проекта:</w:t>
            </w:r>
            <w:r w:rsidR="003215A6" w:rsidRPr="009106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 </w:t>
            </w:r>
          </w:p>
          <w:p w:rsidR="009B6716" w:rsidRPr="008E79E1" w:rsidRDefault="00910620" w:rsidP="008E7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15A6" w:rsidRPr="008E79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B6716" w:rsidRPr="008E79E1">
              <w:rPr>
                <w:rFonts w:ascii="Times New Roman" w:hAnsi="Times New Roman" w:cs="Times New Roman"/>
                <w:sz w:val="28"/>
                <w:szCs w:val="28"/>
              </w:rPr>
              <w:t xml:space="preserve">знать какой это праздник  Белого месяца – </w:t>
            </w:r>
            <w:proofErr w:type="spellStart"/>
            <w:r w:rsidR="009B6716" w:rsidRPr="008E79E1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="009B6716" w:rsidRPr="008E79E1">
              <w:rPr>
                <w:rFonts w:ascii="Times New Roman" w:hAnsi="Times New Roman" w:cs="Times New Roman"/>
                <w:sz w:val="28"/>
                <w:szCs w:val="28"/>
              </w:rPr>
              <w:t>, выделить его характерные особенности: атрибутика, праздничные блюда, правила поведения, традиции уважения и почитания старших, преподнесения подарков, обряд «</w:t>
            </w:r>
            <w:proofErr w:type="spellStart"/>
            <w:r w:rsidR="009B6716" w:rsidRPr="008E79E1">
              <w:rPr>
                <w:rFonts w:ascii="Times New Roman" w:hAnsi="Times New Roman" w:cs="Times New Roman"/>
                <w:sz w:val="28"/>
                <w:szCs w:val="28"/>
              </w:rPr>
              <w:t>золгохо</w:t>
            </w:r>
            <w:proofErr w:type="spellEnd"/>
            <w:r w:rsidR="009B6716" w:rsidRPr="008E79E1">
              <w:rPr>
                <w:rFonts w:ascii="Times New Roman" w:hAnsi="Times New Roman" w:cs="Times New Roman"/>
                <w:sz w:val="28"/>
                <w:szCs w:val="28"/>
              </w:rPr>
              <w:t>», лунный календарь «</w:t>
            </w:r>
            <w:proofErr w:type="spellStart"/>
            <w:r w:rsidR="009B6716" w:rsidRPr="008E79E1">
              <w:rPr>
                <w:rFonts w:ascii="Times New Roman" w:hAnsi="Times New Roman" w:cs="Times New Roman"/>
                <w:sz w:val="28"/>
                <w:szCs w:val="28"/>
              </w:rPr>
              <w:t>Литэ</w:t>
            </w:r>
            <w:proofErr w:type="spellEnd"/>
            <w:r w:rsidR="009B6716" w:rsidRPr="008E79E1">
              <w:rPr>
                <w:rFonts w:ascii="Times New Roman" w:hAnsi="Times New Roman" w:cs="Times New Roman"/>
                <w:sz w:val="28"/>
                <w:szCs w:val="28"/>
              </w:rPr>
              <w:t>», Белый Старец – добрый сказочный герой.</w:t>
            </w:r>
          </w:p>
          <w:p w:rsidR="009B6716" w:rsidRPr="003215A6" w:rsidRDefault="00910620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ызвать желание участвовать в подготовке к празднику (украшение группы, изготовление поделок, игрушек, символа нового года петуха или курицы, поздравительные открытки и плакаты  на тему «</w:t>
            </w:r>
            <w:proofErr w:type="spell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Сагаалгаар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араар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!», мини-книжек благопожеланий, оформление выставки рисунков и </w:t>
            </w:r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>поделок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детей к празднику.</w:t>
            </w:r>
          </w:p>
          <w:p w:rsidR="009B6716" w:rsidRDefault="00910620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ривлечь родителей как активных участников жизни ДОУ к подготовке к  празднику </w:t>
            </w:r>
            <w:proofErr w:type="spell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3B33" w:rsidRPr="00CE3B33" w:rsidRDefault="00910620" w:rsidP="00CE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CE3B33" w:rsidRPr="00CE3B33">
              <w:rPr>
                <w:rFonts w:ascii="Times New Roman" w:hAnsi="Times New Roman" w:cs="Times New Roman"/>
                <w:sz w:val="28"/>
                <w:szCs w:val="28"/>
              </w:rPr>
              <w:t>асширять и активизировать речевой запас детей на основе углубления представлений о празднике, посредством этнокультурной лексики.</w:t>
            </w:r>
          </w:p>
          <w:p w:rsidR="00CE3B33" w:rsidRDefault="00CE3B33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716" w:rsidRPr="00910620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2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результаты:</w:t>
            </w:r>
          </w:p>
          <w:p w:rsidR="009B6716" w:rsidRPr="003215A6" w:rsidRDefault="003215A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    расширение знаний и представлений детей о празднике Белого месяца, его особенностях, традициях празднования;</w:t>
            </w:r>
          </w:p>
          <w:p w:rsidR="009B6716" w:rsidRPr="003215A6" w:rsidRDefault="003215A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  расширение и активизация речевого запаса детей на основе углубления и обобщения представлений о празднике, а также в процессе  ознакомления с  атрибутикой, праздничными блюдами, правилами поведения, с традициями уважения и почитания старших, преподнесения подарков, обряда «</w:t>
            </w:r>
            <w:proofErr w:type="spell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золгохо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», лунным календарем «</w:t>
            </w:r>
            <w:proofErr w:type="spell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Литэ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B6716" w:rsidRPr="003215A6" w:rsidRDefault="003215A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   применение речевых  клише, новой лексики в различных ситуациях общения;</w:t>
            </w:r>
          </w:p>
          <w:p w:rsidR="009B6716" w:rsidRPr="003215A6" w:rsidRDefault="003215A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   отражение знаний, накопленных в процессе реализации проекта, в различных видах деятельности (изобразительной, театрализованной, умственной, игровой, речевой);</w:t>
            </w:r>
          </w:p>
          <w:p w:rsidR="009B6716" w:rsidRPr="003215A6" w:rsidRDefault="003215A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   активное участие детей и родителей в подготовке к </w:t>
            </w:r>
            <w:proofErr w:type="spell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Сагаалгану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716" w:rsidRPr="00910620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20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Полученный результат:</w:t>
            </w:r>
          </w:p>
          <w:p w:rsidR="003215A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проекта у детей </w:t>
            </w:r>
          </w:p>
          <w:p w:rsidR="009B6716" w:rsidRPr="003215A6" w:rsidRDefault="003215A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пополнились, систематизировались знания и представления о празднике </w:t>
            </w:r>
            <w:proofErr w:type="spell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радициях и обычаях празднования,</w:t>
            </w:r>
          </w:p>
          <w:p w:rsidR="009B6716" w:rsidRPr="003215A6" w:rsidRDefault="003215A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на основе углубления и обобщения представлений о празднике, в процессе знакомства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с обычаями и традициями бурятского праздника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, у детей расширился и активизировался речевой запас;</w:t>
            </w:r>
          </w:p>
          <w:p w:rsidR="009B6716" w:rsidRPr="003215A6" w:rsidRDefault="003215A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появилось желание самостоятельно заняться творчеством, создавать 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рисунки 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на тему праздника, работать сообща над общим проектом;</w:t>
            </w:r>
          </w:p>
          <w:p w:rsidR="009B6716" w:rsidRPr="003215A6" w:rsidRDefault="003215A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большинство родителей приняли активное участие в реализации проекта.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716" w:rsidRPr="00910620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20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 проекта:</w:t>
            </w:r>
          </w:p>
          <w:p w:rsidR="009B6716" w:rsidRPr="003215A6" w:rsidRDefault="00CE3B33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Поздравительные открытки и плакаты  на тему «</w:t>
            </w:r>
            <w:proofErr w:type="spell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Сагаалгаар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араар</w:t>
            </w:r>
            <w:proofErr w:type="spellEnd"/>
            <w:r w:rsidR="009B6716" w:rsidRPr="003215A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2. Выставка совместного творчества детей,   родителей  оформление выставки рисунков и фотографий детей к празднику.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3. Мини-книжки благопожеланий, сделанные  родителями с детьми;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4. М</w:t>
            </w:r>
            <w:r w:rsidRPr="003215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ини проекты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», «История праздника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», «Обычаи и традиции праздника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», «Бурятский национальный костюм», «Обряд «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Золгохо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», «Традиции уважения и почитания старших», «Национальные блюда», «Игра шагай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», «Игры праздника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>, «Пять драгоценностей» (</w:t>
            </w:r>
            <w:proofErr w:type="spellStart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>Табан</w:t>
            </w:r>
            <w:proofErr w:type="spellEnd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>хушуун</w:t>
            </w:r>
            <w:proofErr w:type="spellEnd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мал)»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оформленные в формате А-4 с рисунками детей, фотографиями)</w:t>
            </w:r>
            <w:proofErr w:type="gramEnd"/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5.  Проведение праздника  Белого месяца –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716" w:rsidRPr="00910620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620">
              <w:rPr>
                <w:rFonts w:ascii="Times New Roman" w:hAnsi="Times New Roman" w:cs="Times New Roman"/>
                <w:b/>
                <w:sz w:val="28"/>
                <w:szCs w:val="28"/>
              </w:rPr>
              <w:t>План реализации проекта</w:t>
            </w:r>
          </w:p>
          <w:p w:rsidR="009B6716" w:rsidRPr="00910620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062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Подготовительный этап: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1. Определение темы проекта;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2. Формулирование цели и задач проекта;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3. Составление плана реализации основного этапа проекта;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4. Подбор информационного, наглядного и технического материала для проекта;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5. Информирование родителей о задачах и содержании проекта.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62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Второй этап – основной, организационно-практический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Разучивание стихов, песен,  танцев  к празд</w:t>
            </w:r>
            <w:r w:rsidR="00910620">
              <w:rPr>
                <w:rFonts w:ascii="Times New Roman" w:hAnsi="Times New Roman" w:cs="Times New Roman"/>
                <w:sz w:val="28"/>
                <w:szCs w:val="28"/>
              </w:rPr>
              <w:t xml:space="preserve">нику  Белого месяца – </w:t>
            </w:r>
            <w:proofErr w:type="spellStart"/>
            <w:r w:rsidR="0091062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• Выставка детских рисунков на тему «С праздником Белого месяца,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Сагаалганаар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!»;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Дидактические игры: «Укрась национальный бурятский костюм»; «Найди блюдо к празднику Белого месяца»;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Словесные игры «Отгадай и назови», «Что в чудесном сундучке (мешочке)? (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Шэдитэ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ханза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туулмаг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юун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бэ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?) », «Отгадай слово по первому звуку»;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Подвижные игры «Перегони отару», «Национальная борьба (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Бухэ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барилдаан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)», «Волк и барашки», «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Прятание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колечка (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Алта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нюулга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)».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Чтение бурятских рассказов, сказок и загадок о  празднике Белого месяца;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• Тематические занятия и беседы  «Белый Старец – добрый сказочный герой»,  «Что такое праздник Белого месяца», «Какие подарки дарят на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», «Как встречают гостей и какими блюдами угощают», «Национальный бурятский костюм», «Бурятские народные игры»;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Составление описательных рассказов по сюжетным картинам «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Ухибууд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Сагаалганда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бэлдэнэ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. (Как дети готовились к встрече праздника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)», «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убгэн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ухибуудтэ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ерэбэ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. (Белый Старец в гостях у ребят)»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Изготовление поделок «Петух – символ нового года», «Сувенир к празднику Белого месяца»;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Изготовление мини-книжки  благопожеланий  родителей с детьми, мини проекты</w:t>
            </w:r>
            <w:proofErr w:type="gram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», «История праздника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», «Обычаи и традиции праздника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», «Бурятский национальный костюм», «Обряд «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Золгохо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», «Традиции уважения и почитания старших», «Национальные блюда», «Игра шагай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«Игры праздника </w:t>
            </w:r>
            <w:proofErr w:type="spellStart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>», «Пять драгоценностей» (</w:t>
            </w:r>
            <w:proofErr w:type="spellStart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>Табан</w:t>
            </w:r>
            <w:proofErr w:type="spellEnd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>хушуун</w:t>
            </w:r>
            <w:proofErr w:type="spellEnd"/>
            <w:r w:rsidR="003215A6"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мал)» 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оформленные в формате А-4 с рисунками детей, фотографиями)</w:t>
            </w:r>
            <w:proofErr w:type="gramEnd"/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Создание  поздравительных открыток на тему «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Сагаалгаар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араар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•  Тематические занятия и беседы  «Белый Старец – добрый сказочный герой»,  «Что такое праздник Белого месяца», «Какие подарки дарят на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», «Как встречают гостей и какими блюдами угощают», «Национальный бурятский костюм», «Бурятские народные игры»;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Взаимодействие с семьей.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Оформление  плакатов  на тему «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Сагаалгаар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араар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Совместное творчество-изготовление поделок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• Консультация «Праздник белого месяца –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– праздник мира и добра»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• Мастер-класс «Петух – символ Нового года»</w:t>
            </w:r>
          </w:p>
          <w:p w:rsidR="00221E10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221E10">
              <w:rPr>
                <w:rFonts w:ascii="Times New Roman" w:hAnsi="Times New Roman" w:cs="Times New Roman"/>
                <w:sz w:val="28"/>
                <w:szCs w:val="28"/>
              </w:rPr>
              <w:t>Изготовление мини-книжки  благопожеланий  родителей с детьми</w:t>
            </w:r>
          </w:p>
          <w:p w:rsidR="00221E10" w:rsidRDefault="00221E10" w:rsidP="00221E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Украшение группы</w:t>
            </w:r>
          </w:p>
          <w:p w:rsidR="009B6716" w:rsidRPr="00910620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062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Третий этап завершающий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Белого месяца –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Презентация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детско-родительских творческих работ на тему «Белый месяц», подведение итогов конкурса, оформление презентации по проекту,  Оформление  плакатов  на тему «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Сагаалгаар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Сагаан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араар</w:t>
            </w:r>
            <w:proofErr w:type="spellEnd"/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!», мини-книжки благопожеланий, сделанные  родителями с детьми </w:t>
            </w:r>
          </w:p>
          <w:p w:rsidR="009B6716" w:rsidRPr="003215A6" w:rsidRDefault="009B6716" w:rsidP="00CE3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>Продуктом деятельности детей в данном проекте являются: работы, выполненные во время занятий; поделки, изготовленные совместно с родителями; участие в развлечении и награждении призами за выполненные работы, альбомы и мини-книжки благопожеланий, сделанные  с помощью родителей.</w:t>
            </w:r>
          </w:p>
          <w:p w:rsidR="009B6716" w:rsidRPr="003215A6" w:rsidRDefault="009B6716" w:rsidP="009106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5A6">
              <w:rPr>
                <w:rFonts w:ascii="Times New Roman" w:hAnsi="Times New Roman" w:cs="Times New Roman"/>
                <w:sz w:val="28"/>
                <w:szCs w:val="28"/>
              </w:rPr>
              <w:t xml:space="preserve">Продуктом деятельности педагога являются: оформление презентации по проекту; организация выставок работ детей, выполненных во время занятий художественным </w:t>
            </w:r>
            <w:r w:rsidRPr="003215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творчеством (лепка, аппликация, изобразительная деятельность), оформление плаката,  мини-книжка благопожеланий.</w:t>
            </w:r>
          </w:p>
        </w:tc>
      </w:tr>
    </w:tbl>
    <w:p w:rsidR="005D669E" w:rsidRDefault="005D669E"/>
    <w:sectPr w:rsidR="005D669E" w:rsidSect="00CE3B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C7"/>
    <w:multiLevelType w:val="hybridMultilevel"/>
    <w:tmpl w:val="66788BD4"/>
    <w:lvl w:ilvl="0" w:tplc="4686D98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598"/>
    <w:multiLevelType w:val="hybridMultilevel"/>
    <w:tmpl w:val="79702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F207F"/>
    <w:multiLevelType w:val="hybridMultilevel"/>
    <w:tmpl w:val="FA3EC496"/>
    <w:lvl w:ilvl="0" w:tplc="28FCA9D0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D5180"/>
    <w:multiLevelType w:val="hybridMultilevel"/>
    <w:tmpl w:val="73748208"/>
    <w:lvl w:ilvl="0" w:tplc="5BE0191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6716"/>
    <w:rsid w:val="00141070"/>
    <w:rsid w:val="00221E10"/>
    <w:rsid w:val="00265DC4"/>
    <w:rsid w:val="002D45AC"/>
    <w:rsid w:val="003215A6"/>
    <w:rsid w:val="00567A08"/>
    <w:rsid w:val="005D669E"/>
    <w:rsid w:val="005F1AE3"/>
    <w:rsid w:val="00665EBB"/>
    <w:rsid w:val="006F7BE8"/>
    <w:rsid w:val="007A33CF"/>
    <w:rsid w:val="00805236"/>
    <w:rsid w:val="008E79E1"/>
    <w:rsid w:val="00910620"/>
    <w:rsid w:val="009B6716"/>
    <w:rsid w:val="00CE3B33"/>
    <w:rsid w:val="00FC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7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2017-01-30T07:59:00Z</cp:lastPrinted>
  <dcterms:created xsi:type="dcterms:W3CDTF">2017-01-30T04:20:00Z</dcterms:created>
  <dcterms:modified xsi:type="dcterms:W3CDTF">2020-02-28T08:16:00Z</dcterms:modified>
</cp:coreProperties>
</file>